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AC" w:rsidRDefault="00984BAC">
      <w:pPr>
        <w:spacing w:before="72"/>
        <w:ind w:right="27"/>
        <w:jc w:val="center"/>
        <w:rPr>
          <w:b/>
          <w:sz w:val="24"/>
        </w:rPr>
      </w:pPr>
    </w:p>
    <w:p w:rsidR="00984BAC" w:rsidRPr="00984BAC" w:rsidRDefault="00984BAC" w:rsidP="00984BAC">
      <w:pPr>
        <w:spacing w:before="72"/>
        <w:ind w:right="27"/>
        <w:jc w:val="center"/>
        <w:rPr>
          <w:b/>
          <w:sz w:val="24"/>
        </w:rPr>
      </w:pPr>
      <w:r w:rsidRPr="00984BAC">
        <w:rPr>
          <w:b/>
          <w:sz w:val="24"/>
        </w:rPr>
        <w:t>Министерство образования бюджетное общеобразовательное учреждение</w:t>
      </w:r>
    </w:p>
    <w:p w:rsidR="00984BAC" w:rsidRPr="00984BAC" w:rsidRDefault="00984BAC" w:rsidP="00984BAC">
      <w:pPr>
        <w:spacing w:before="72"/>
        <w:ind w:right="27"/>
        <w:jc w:val="center"/>
        <w:rPr>
          <w:b/>
          <w:sz w:val="24"/>
        </w:rPr>
      </w:pPr>
      <w:r w:rsidRPr="00984BAC">
        <w:rPr>
          <w:b/>
          <w:sz w:val="24"/>
        </w:rPr>
        <w:t>Средняя общеобразовательная школа села Сосновка</w:t>
      </w:r>
    </w:p>
    <w:p w:rsidR="00984BAC" w:rsidRPr="00984BAC" w:rsidRDefault="00984BAC" w:rsidP="00984BAC">
      <w:pPr>
        <w:spacing w:before="72"/>
        <w:ind w:right="27"/>
        <w:jc w:val="center"/>
        <w:rPr>
          <w:b/>
          <w:sz w:val="24"/>
        </w:rPr>
      </w:pPr>
      <w:proofErr w:type="spellStart"/>
      <w:r w:rsidRPr="00984BAC">
        <w:rPr>
          <w:b/>
          <w:sz w:val="24"/>
        </w:rPr>
        <w:t>Тандинский</w:t>
      </w:r>
      <w:proofErr w:type="spellEnd"/>
      <w:r w:rsidRPr="00984BAC">
        <w:rPr>
          <w:b/>
          <w:sz w:val="24"/>
        </w:rPr>
        <w:t xml:space="preserve"> </w:t>
      </w:r>
      <w:proofErr w:type="spellStart"/>
      <w:r w:rsidRPr="00984BAC">
        <w:rPr>
          <w:b/>
          <w:sz w:val="24"/>
        </w:rPr>
        <w:t>райрн</w:t>
      </w:r>
      <w:proofErr w:type="spellEnd"/>
      <w:r w:rsidRPr="00984BAC">
        <w:rPr>
          <w:b/>
          <w:sz w:val="24"/>
        </w:rPr>
        <w:t xml:space="preserve"> Республики Тыва</w:t>
      </w:r>
    </w:p>
    <w:p w:rsidR="00984BAC" w:rsidRPr="00984BAC" w:rsidRDefault="00984BAC" w:rsidP="00984BAC">
      <w:pPr>
        <w:spacing w:before="72"/>
        <w:ind w:right="27"/>
        <w:jc w:val="center"/>
        <w:rPr>
          <w:b/>
          <w:sz w:val="24"/>
        </w:rPr>
      </w:pPr>
      <w:r w:rsidRPr="00984BAC">
        <w:rPr>
          <w:b/>
          <w:sz w:val="24"/>
        </w:rPr>
        <w:t>(МБОУ СОШ с.Сосновка)</w:t>
      </w:r>
    </w:p>
    <w:p w:rsidR="00984BAC" w:rsidRPr="00984BAC" w:rsidRDefault="00984BAC" w:rsidP="00984BAC">
      <w:pPr>
        <w:spacing w:before="72"/>
        <w:ind w:right="27"/>
        <w:jc w:val="center"/>
        <w:rPr>
          <w:b/>
          <w:sz w:val="24"/>
        </w:rPr>
      </w:pPr>
    </w:p>
    <w:tbl>
      <w:tblPr>
        <w:tblStyle w:val="a5"/>
        <w:tblW w:w="0" w:type="auto"/>
        <w:tblLook w:val="04A0"/>
      </w:tblPr>
      <w:tblGrid>
        <w:gridCol w:w="3268"/>
        <w:gridCol w:w="3269"/>
        <w:gridCol w:w="3269"/>
      </w:tblGrid>
      <w:tr w:rsidR="006C07E5" w:rsidTr="006C07E5">
        <w:tc>
          <w:tcPr>
            <w:tcW w:w="3268" w:type="dxa"/>
          </w:tcPr>
          <w:p w:rsidR="006C07E5" w:rsidRDefault="006C07E5" w:rsidP="00984BAC">
            <w:pPr>
              <w:spacing w:before="72"/>
              <w:ind w:right="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Расмотрено</w:t>
            </w:r>
            <w:proofErr w:type="spellEnd"/>
          </w:p>
          <w:p w:rsidR="006C07E5" w:rsidRDefault="006C07E5" w:rsidP="00984BAC">
            <w:pPr>
              <w:spacing w:before="72"/>
              <w:ind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заседании ШМО</w:t>
            </w:r>
          </w:p>
          <w:p w:rsidR="006C07E5" w:rsidRDefault="006C07E5" w:rsidP="00984BAC">
            <w:pPr>
              <w:spacing w:before="72"/>
              <w:ind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 ШМО ________/</w:t>
            </w:r>
            <w:proofErr w:type="spellStart"/>
            <w:r>
              <w:rPr>
                <w:b/>
                <w:sz w:val="24"/>
              </w:rPr>
              <w:t>Кунчун</w:t>
            </w:r>
            <w:proofErr w:type="spellEnd"/>
            <w:r>
              <w:rPr>
                <w:b/>
                <w:sz w:val="24"/>
              </w:rPr>
              <w:t xml:space="preserve"> Е.К./</w:t>
            </w:r>
          </w:p>
          <w:p w:rsidR="006C07E5" w:rsidRDefault="006C07E5" w:rsidP="00984BAC">
            <w:pPr>
              <w:spacing w:before="72"/>
              <w:ind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«____»__________2023г</w:t>
            </w:r>
          </w:p>
        </w:tc>
        <w:tc>
          <w:tcPr>
            <w:tcW w:w="3269" w:type="dxa"/>
          </w:tcPr>
          <w:p w:rsidR="006C07E5" w:rsidRDefault="006C07E5" w:rsidP="00984BAC">
            <w:pPr>
              <w:spacing w:before="72"/>
              <w:ind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«Согласовано»</w:t>
            </w:r>
          </w:p>
          <w:p w:rsidR="006C07E5" w:rsidRDefault="006C07E5" w:rsidP="00984BAC">
            <w:pPr>
              <w:spacing w:before="72"/>
              <w:ind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Зам </w:t>
            </w:r>
            <w:proofErr w:type="spellStart"/>
            <w:r>
              <w:rPr>
                <w:b/>
                <w:sz w:val="24"/>
              </w:rPr>
              <w:t>дир</w:t>
            </w:r>
            <w:proofErr w:type="spellEnd"/>
            <w:r>
              <w:rPr>
                <w:b/>
                <w:sz w:val="24"/>
              </w:rPr>
              <w:t>. по УВР</w:t>
            </w:r>
          </w:p>
          <w:p w:rsidR="006C07E5" w:rsidRDefault="006C07E5" w:rsidP="00984BAC">
            <w:pPr>
              <w:spacing w:before="72"/>
              <w:ind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_________/</w:t>
            </w:r>
            <w:proofErr w:type="spellStart"/>
            <w:r>
              <w:rPr>
                <w:b/>
                <w:sz w:val="24"/>
              </w:rPr>
              <w:t>Салчак</w:t>
            </w:r>
            <w:proofErr w:type="spellEnd"/>
            <w:r>
              <w:rPr>
                <w:b/>
                <w:sz w:val="24"/>
              </w:rPr>
              <w:t xml:space="preserve"> С.М./</w:t>
            </w:r>
          </w:p>
          <w:p w:rsidR="006C07E5" w:rsidRDefault="006C07E5" w:rsidP="00984BAC">
            <w:pPr>
              <w:spacing w:before="72"/>
              <w:ind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«____»_________2023г</w:t>
            </w:r>
          </w:p>
        </w:tc>
        <w:tc>
          <w:tcPr>
            <w:tcW w:w="3269" w:type="dxa"/>
          </w:tcPr>
          <w:p w:rsidR="006C07E5" w:rsidRDefault="006C07E5" w:rsidP="00984BAC">
            <w:pPr>
              <w:spacing w:before="72"/>
              <w:ind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«Утверждаю»</w:t>
            </w:r>
          </w:p>
          <w:p w:rsidR="006C07E5" w:rsidRDefault="006C07E5" w:rsidP="00984BAC">
            <w:pPr>
              <w:spacing w:before="72"/>
              <w:ind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Директор школы </w:t>
            </w:r>
          </w:p>
          <w:p w:rsidR="006C07E5" w:rsidRDefault="006C07E5" w:rsidP="00984BAC">
            <w:pPr>
              <w:spacing w:before="72"/>
              <w:ind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__________/</w:t>
            </w:r>
            <w:proofErr w:type="spellStart"/>
            <w:r>
              <w:rPr>
                <w:b/>
                <w:sz w:val="24"/>
              </w:rPr>
              <w:t>Оюн</w:t>
            </w:r>
            <w:proofErr w:type="spellEnd"/>
            <w:r>
              <w:rPr>
                <w:b/>
                <w:sz w:val="24"/>
              </w:rPr>
              <w:t xml:space="preserve"> А.Ч./</w:t>
            </w:r>
          </w:p>
          <w:p w:rsidR="006C07E5" w:rsidRDefault="006C07E5" w:rsidP="00984BAC">
            <w:pPr>
              <w:spacing w:before="72"/>
              <w:ind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«____»_________2023г</w:t>
            </w:r>
          </w:p>
        </w:tc>
      </w:tr>
    </w:tbl>
    <w:p w:rsidR="00984BAC" w:rsidRPr="00984BAC" w:rsidRDefault="00984BAC" w:rsidP="00984BAC">
      <w:pPr>
        <w:spacing w:before="72"/>
        <w:ind w:right="27"/>
        <w:jc w:val="center"/>
        <w:rPr>
          <w:b/>
          <w:sz w:val="24"/>
        </w:rPr>
      </w:pPr>
    </w:p>
    <w:p w:rsidR="00984BAC" w:rsidRPr="00984BAC" w:rsidRDefault="00984BAC" w:rsidP="00984BAC">
      <w:pPr>
        <w:spacing w:before="72"/>
        <w:ind w:right="27"/>
        <w:jc w:val="center"/>
        <w:rPr>
          <w:b/>
          <w:sz w:val="24"/>
        </w:rPr>
      </w:pPr>
    </w:p>
    <w:p w:rsidR="00984BAC" w:rsidRPr="00984BAC" w:rsidRDefault="00984BAC" w:rsidP="00984BAC">
      <w:pPr>
        <w:spacing w:before="72"/>
        <w:ind w:right="27"/>
        <w:jc w:val="center"/>
        <w:rPr>
          <w:b/>
          <w:sz w:val="24"/>
        </w:rPr>
      </w:pPr>
    </w:p>
    <w:p w:rsidR="00984BAC" w:rsidRPr="00984BAC" w:rsidRDefault="00984BAC" w:rsidP="00984BAC">
      <w:pPr>
        <w:spacing w:before="72"/>
        <w:ind w:right="27"/>
        <w:jc w:val="center"/>
        <w:rPr>
          <w:b/>
          <w:sz w:val="24"/>
        </w:rPr>
      </w:pPr>
    </w:p>
    <w:p w:rsidR="00984BAC" w:rsidRPr="00984BAC" w:rsidRDefault="00984BAC" w:rsidP="00984BAC">
      <w:pPr>
        <w:spacing w:before="72"/>
        <w:ind w:right="27"/>
        <w:jc w:val="center"/>
        <w:rPr>
          <w:b/>
          <w:sz w:val="24"/>
        </w:rPr>
      </w:pPr>
    </w:p>
    <w:p w:rsidR="00984BAC" w:rsidRPr="00984BAC" w:rsidRDefault="00984BAC" w:rsidP="00984BAC">
      <w:pPr>
        <w:spacing w:before="72"/>
        <w:ind w:right="27"/>
        <w:jc w:val="center"/>
        <w:rPr>
          <w:b/>
          <w:sz w:val="24"/>
        </w:rPr>
      </w:pPr>
    </w:p>
    <w:p w:rsidR="00984BAC" w:rsidRPr="00984BAC" w:rsidRDefault="00984BAC" w:rsidP="00984BAC">
      <w:pPr>
        <w:spacing w:before="72"/>
        <w:ind w:right="27"/>
        <w:jc w:val="center"/>
        <w:rPr>
          <w:b/>
          <w:sz w:val="24"/>
        </w:rPr>
      </w:pPr>
    </w:p>
    <w:p w:rsidR="00984BAC" w:rsidRPr="00984BAC" w:rsidRDefault="00984BAC" w:rsidP="00984BAC">
      <w:pPr>
        <w:spacing w:before="72"/>
        <w:ind w:right="27"/>
        <w:jc w:val="center"/>
        <w:rPr>
          <w:b/>
          <w:sz w:val="24"/>
        </w:rPr>
      </w:pPr>
    </w:p>
    <w:p w:rsidR="00984BAC" w:rsidRPr="00984BAC" w:rsidRDefault="00984BAC" w:rsidP="00984BAC">
      <w:pPr>
        <w:spacing w:before="72"/>
        <w:ind w:right="27"/>
        <w:jc w:val="center"/>
        <w:rPr>
          <w:b/>
          <w:sz w:val="24"/>
        </w:rPr>
      </w:pPr>
    </w:p>
    <w:p w:rsidR="00984BAC" w:rsidRPr="00984BAC" w:rsidRDefault="00984BAC" w:rsidP="00984BAC">
      <w:pPr>
        <w:spacing w:before="72"/>
        <w:ind w:right="27"/>
        <w:jc w:val="center"/>
        <w:rPr>
          <w:b/>
          <w:sz w:val="24"/>
        </w:rPr>
      </w:pPr>
    </w:p>
    <w:p w:rsidR="00984BAC" w:rsidRPr="00984BAC" w:rsidRDefault="00984BAC" w:rsidP="00984BAC">
      <w:pPr>
        <w:ind w:right="27"/>
        <w:jc w:val="center"/>
        <w:rPr>
          <w:b/>
          <w:sz w:val="24"/>
        </w:rPr>
      </w:pPr>
    </w:p>
    <w:p w:rsidR="00984BAC" w:rsidRPr="006C07E5" w:rsidRDefault="00984BAC" w:rsidP="00984BAC">
      <w:pPr>
        <w:spacing w:line="360" w:lineRule="auto"/>
        <w:ind w:right="27"/>
        <w:jc w:val="center"/>
        <w:rPr>
          <w:b/>
          <w:sz w:val="44"/>
          <w:szCs w:val="44"/>
        </w:rPr>
      </w:pPr>
      <w:r w:rsidRPr="006C07E5">
        <w:rPr>
          <w:b/>
          <w:sz w:val="44"/>
          <w:szCs w:val="44"/>
        </w:rPr>
        <w:t>Рабочая программа</w:t>
      </w:r>
    </w:p>
    <w:p w:rsidR="00984BAC" w:rsidRPr="00984BAC" w:rsidRDefault="00984BAC" w:rsidP="00984BAC">
      <w:pPr>
        <w:spacing w:line="360" w:lineRule="auto"/>
        <w:ind w:right="27"/>
        <w:jc w:val="center"/>
        <w:rPr>
          <w:b/>
          <w:sz w:val="24"/>
        </w:rPr>
      </w:pPr>
      <w:r>
        <w:rPr>
          <w:b/>
          <w:sz w:val="24"/>
        </w:rPr>
        <w:t>по предмету  «ОБЖ»</w:t>
      </w:r>
    </w:p>
    <w:p w:rsidR="00984BAC" w:rsidRPr="00984BAC" w:rsidRDefault="00984BAC" w:rsidP="00984BAC">
      <w:pPr>
        <w:spacing w:line="360" w:lineRule="auto"/>
        <w:ind w:right="27"/>
        <w:jc w:val="center"/>
        <w:rPr>
          <w:b/>
          <w:sz w:val="24"/>
        </w:rPr>
      </w:pPr>
      <w:r w:rsidRPr="00984BAC">
        <w:rPr>
          <w:b/>
          <w:sz w:val="24"/>
        </w:rPr>
        <w:t>с использованием оборудования</w:t>
      </w:r>
    </w:p>
    <w:p w:rsidR="00984BAC" w:rsidRDefault="00984BAC" w:rsidP="00984BAC">
      <w:pPr>
        <w:spacing w:line="360" w:lineRule="auto"/>
        <w:ind w:right="27"/>
        <w:jc w:val="center"/>
        <w:rPr>
          <w:b/>
          <w:sz w:val="24"/>
        </w:rPr>
      </w:pPr>
      <w:r w:rsidRPr="00984BAC">
        <w:rPr>
          <w:b/>
          <w:sz w:val="24"/>
        </w:rPr>
        <w:t xml:space="preserve">Центра </w:t>
      </w:r>
      <w:r>
        <w:rPr>
          <w:b/>
          <w:sz w:val="24"/>
        </w:rPr>
        <w:t>«Точка роста»</w:t>
      </w:r>
    </w:p>
    <w:p w:rsidR="00984BAC" w:rsidRDefault="00984BAC" w:rsidP="00984BAC">
      <w:pPr>
        <w:spacing w:line="360" w:lineRule="auto"/>
        <w:ind w:right="27"/>
        <w:jc w:val="center"/>
        <w:rPr>
          <w:b/>
          <w:sz w:val="24"/>
        </w:rPr>
      </w:pPr>
      <w:r>
        <w:rPr>
          <w:b/>
          <w:sz w:val="24"/>
        </w:rPr>
        <w:t>8-11 классы</w:t>
      </w:r>
    </w:p>
    <w:p w:rsidR="006C07E5" w:rsidRDefault="006C07E5" w:rsidP="00984BAC">
      <w:pPr>
        <w:spacing w:line="360" w:lineRule="auto"/>
        <w:ind w:right="27"/>
        <w:jc w:val="center"/>
        <w:rPr>
          <w:b/>
          <w:sz w:val="24"/>
        </w:rPr>
      </w:pPr>
    </w:p>
    <w:p w:rsidR="006C07E5" w:rsidRDefault="006C07E5" w:rsidP="00984BAC">
      <w:pPr>
        <w:spacing w:line="360" w:lineRule="auto"/>
        <w:ind w:right="27"/>
        <w:jc w:val="center"/>
        <w:rPr>
          <w:b/>
          <w:sz w:val="24"/>
        </w:rPr>
      </w:pPr>
    </w:p>
    <w:p w:rsidR="006C07E5" w:rsidRDefault="006C07E5" w:rsidP="00984BAC">
      <w:pPr>
        <w:spacing w:line="360" w:lineRule="auto"/>
        <w:ind w:right="27"/>
        <w:jc w:val="center"/>
        <w:rPr>
          <w:b/>
          <w:sz w:val="24"/>
        </w:rPr>
      </w:pPr>
    </w:p>
    <w:p w:rsidR="006C07E5" w:rsidRDefault="006C07E5" w:rsidP="00984BAC">
      <w:pPr>
        <w:spacing w:line="360" w:lineRule="auto"/>
        <w:ind w:right="27"/>
        <w:jc w:val="center"/>
        <w:rPr>
          <w:b/>
          <w:sz w:val="24"/>
        </w:rPr>
      </w:pPr>
    </w:p>
    <w:p w:rsidR="006C07E5" w:rsidRDefault="006C07E5" w:rsidP="00984BAC">
      <w:pPr>
        <w:spacing w:line="360" w:lineRule="auto"/>
        <w:ind w:right="27"/>
        <w:jc w:val="center"/>
        <w:rPr>
          <w:b/>
          <w:sz w:val="24"/>
        </w:rPr>
      </w:pPr>
    </w:p>
    <w:p w:rsidR="006C07E5" w:rsidRDefault="006C07E5" w:rsidP="006C07E5">
      <w:pPr>
        <w:spacing w:line="360" w:lineRule="auto"/>
        <w:ind w:right="27"/>
        <w:jc w:val="right"/>
        <w:rPr>
          <w:b/>
          <w:sz w:val="24"/>
        </w:rPr>
      </w:pPr>
      <w:r>
        <w:rPr>
          <w:b/>
          <w:sz w:val="24"/>
        </w:rPr>
        <w:t>Разработчик: руководитель-организатор ОБЖ</w:t>
      </w:r>
    </w:p>
    <w:p w:rsidR="006C07E5" w:rsidRDefault="006C07E5" w:rsidP="006C07E5">
      <w:pPr>
        <w:spacing w:line="360" w:lineRule="auto"/>
        <w:ind w:right="27"/>
        <w:jc w:val="right"/>
        <w:rPr>
          <w:b/>
          <w:sz w:val="24"/>
        </w:rPr>
      </w:pPr>
      <w:proofErr w:type="spellStart"/>
      <w:r>
        <w:rPr>
          <w:b/>
          <w:sz w:val="24"/>
        </w:rPr>
        <w:t>Куулар</w:t>
      </w:r>
      <w:proofErr w:type="spellEnd"/>
      <w:r>
        <w:rPr>
          <w:b/>
          <w:sz w:val="24"/>
        </w:rPr>
        <w:t xml:space="preserve"> А.А.</w:t>
      </w:r>
    </w:p>
    <w:p w:rsidR="006C07E5" w:rsidRDefault="006C07E5" w:rsidP="006C07E5">
      <w:pPr>
        <w:spacing w:line="360" w:lineRule="auto"/>
        <w:ind w:right="27"/>
        <w:jc w:val="right"/>
        <w:rPr>
          <w:b/>
          <w:sz w:val="24"/>
        </w:rPr>
      </w:pPr>
      <w:r>
        <w:rPr>
          <w:b/>
          <w:sz w:val="24"/>
        </w:rPr>
        <w:t>Всего на изучения: 34 часов</w:t>
      </w:r>
    </w:p>
    <w:p w:rsidR="006C07E5" w:rsidRDefault="006C07E5" w:rsidP="006C07E5">
      <w:pPr>
        <w:spacing w:line="360" w:lineRule="auto"/>
        <w:ind w:right="27"/>
        <w:jc w:val="right"/>
        <w:rPr>
          <w:b/>
          <w:sz w:val="24"/>
        </w:rPr>
      </w:pPr>
      <w:r>
        <w:rPr>
          <w:b/>
          <w:sz w:val="24"/>
        </w:rPr>
        <w:t>Количество часов в неделю: 1 час</w:t>
      </w:r>
    </w:p>
    <w:p w:rsidR="006C07E5" w:rsidRDefault="006C07E5" w:rsidP="006C07E5">
      <w:pPr>
        <w:spacing w:line="360" w:lineRule="auto"/>
        <w:ind w:right="27"/>
        <w:jc w:val="right"/>
        <w:rPr>
          <w:b/>
          <w:sz w:val="24"/>
        </w:rPr>
      </w:pPr>
    </w:p>
    <w:p w:rsidR="006C07E5" w:rsidRDefault="006C07E5" w:rsidP="006C07E5">
      <w:pPr>
        <w:spacing w:line="360" w:lineRule="auto"/>
        <w:ind w:right="27"/>
        <w:jc w:val="right"/>
        <w:rPr>
          <w:b/>
          <w:sz w:val="24"/>
        </w:rPr>
      </w:pPr>
    </w:p>
    <w:p w:rsidR="006C07E5" w:rsidRDefault="006C07E5" w:rsidP="006C07E5">
      <w:pPr>
        <w:spacing w:line="360" w:lineRule="auto"/>
        <w:ind w:right="27"/>
        <w:jc w:val="right"/>
        <w:rPr>
          <w:b/>
          <w:sz w:val="24"/>
        </w:rPr>
      </w:pPr>
    </w:p>
    <w:p w:rsidR="0053243E" w:rsidRPr="006C07E5" w:rsidRDefault="00ED2713" w:rsidP="006C07E5">
      <w:pPr>
        <w:spacing w:line="360" w:lineRule="auto"/>
        <w:ind w:right="27"/>
        <w:jc w:val="center"/>
        <w:rPr>
          <w:b/>
          <w:sz w:val="24"/>
        </w:rPr>
        <w:sectPr w:rsidR="0053243E" w:rsidRPr="006C07E5">
          <w:pgSz w:w="11910" w:h="16840"/>
          <w:pgMar w:top="760" w:right="720" w:bottom="280" w:left="1600" w:header="720" w:footer="720" w:gutter="0"/>
          <w:cols w:space="720"/>
        </w:sectPr>
      </w:pPr>
      <w:r>
        <w:rPr>
          <w:b/>
          <w:sz w:val="24"/>
        </w:rPr>
        <w:t>Сосновка, 2023г.</w:t>
      </w:r>
    </w:p>
    <w:p w:rsidR="002530FA" w:rsidRDefault="002530FA"/>
    <w:p w:rsidR="0053243E" w:rsidRDefault="00621371" w:rsidP="00621371">
      <w:pPr>
        <w:pStyle w:val="a4"/>
        <w:numPr>
          <w:ilvl w:val="0"/>
          <w:numId w:val="7"/>
        </w:numPr>
        <w:tabs>
          <w:tab w:val="left" w:pos="3004"/>
        </w:tabs>
        <w:spacing w:before="72"/>
        <w:ind w:left="3004"/>
        <w:jc w:val="left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53243E" w:rsidRDefault="0053243E">
      <w:pPr>
        <w:pStyle w:val="a3"/>
        <w:spacing w:before="200"/>
        <w:ind w:left="0"/>
        <w:rPr>
          <w:b/>
        </w:rPr>
      </w:pPr>
    </w:p>
    <w:p w:rsidR="0053243E" w:rsidRPr="00AD5327" w:rsidRDefault="00621371" w:rsidP="00AD5327">
      <w:pPr>
        <w:pStyle w:val="a4"/>
        <w:numPr>
          <w:ilvl w:val="0"/>
          <w:numId w:val="8"/>
        </w:numPr>
        <w:tabs>
          <w:tab w:val="left" w:pos="180"/>
        </w:tabs>
        <w:ind w:right="26"/>
        <w:jc w:val="center"/>
        <w:rPr>
          <w:b/>
          <w:sz w:val="24"/>
        </w:rPr>
      </w:pPr>
      <w:r w:rsidRPr="00AD5327">
        <w:rPr>
          <w:b/>
          <w:spacing w:val="-2"/>
          <w:sz w:val="24"/>
        </w:rPr>
        <w:t>КЛАСС</w:t>
      </w:r>
    </w:p>
    <w:p w:rsidR="0053243E" w:rsidRDefault="0053243E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78"/>
        <w:gridCol w:w="6871"/>
        <w:gridCol w:w="1709"/>
      </w:tblGrid>
      <w:tr w:rsidR="0053243E">
        <w:trPr>
          <w:trHeight w:val="762"/>
        </w:trPr>
        <w:tc>
          <w:tcPr>
            <w:tcW w:w="778" w:type="dxa"/>
          </w:tcPr>
          <w:p w:rsidR="0053243E" w:rsidRDefault="00621371">
            <w:pPr>
              <w:pStyle w:val="TableParagraph"/>
              <w:spacing w:before="104"/>
              <w:ind w:left="215" w:right="191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871" w:type="dxa"/>
          </w:tcPr>
          <w:p w:rsidR="0053243E" w:rsidRDefault="00621371">
            <w:pPr>
              <w:pStyle w:val="TableParagraph"/>
              <w:spacing w:before="104"/>
              <w:ind w:lef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1709" w:type="dxa"/>
            <w:tcBorders>
              <w:right w:val="single" w:sz="4" w:space="0" w:color="000000"/>
            </w:tcBorders>
          </w:tcPr>
          <w:p w:rsidR="0053243E" w:rsidRDefault="00621371">
            <w:pPr>
              <w:pStyle w:val="TableParagraph"/>
              <w:spacing w:before="104"/>
              <w:ind w:left="603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:rsidR="0053243E">
        <w:trPr>
          <w:trHeight w:val="493"/>
        </w:trPr>
        <w:tc>
          <w:tcPr>
            <w:tcW w:w="778" w:type="dxa"/>
          </w:tcPr>
          <w:p w:rsidR="0053243E" w:rsidRDefault="00621371">
            <w:pPr>
              <w:pStyle w:val="TableParagraph"/>
              <w:spacing w:before="104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871" w:type="dxa"/>
          </w:tcPr>
          <w:p w:rsidR="0053243E" w:rsidRDefault="00621371">
            <w:pPr>
              <w:pStyle w:val="TableParagraph"/>
              <w:spacing w:before="10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709" w:type="dxa"/>
            <w:tcBorders>
              <w:right w:val="single" w:sz="4" w:space="0" w:color="000000"/>
            </w:tcBorders>
          </w:tcPr>
          <w:p w:rsidR="0053243E" w:rsidRDefault="00621371">
            <w:pPr>
              <w:pStyle w:val="TableParagraph"/>
              <w:spacing w:before="104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243E">
        <w:trPr>
          <w:trHeight w:val="486"/>
        </w:trPr>
        <w:tc>
          <w:tcPr>
            <w:tcW w:w="778" w:type="dxa"/>
          </w:tcPr>
          <w:p w:rsidR="0053243E" w:rsidRDefault="00621371">
            <w:pPr>
              <w:pStyle w:val="TableParagraph"/>
              <w:spacing w:before="104"/>
              <w:ind w:lef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6871" w:type="dxa"/>
          </w:tcPr>
          <w:p w:rsidR="0053243E" w:rsidRDefault="00621371">
            <w:pPr>
              <w:pStyle w:val="TableParagraph"/>
              <w:spacing w:before="104"/>
              <w:ind w:left="111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1709" w:type="dxa"/>
            <w:tcBorders>
              <w:right w:val="single" w:sz="4" w:space="0" w:color="000000"/>
            </w:tcBorders>
          </w:tcPr>
          <w:p w:rsidR="0053243E" w:rsidRDefault="00621371">
            <w:pPr>
              <w:pStyle w:val="TableParagraph"/>
              <w:spacing w:before="104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53243E">
        <w:trPr>
          <w:trHeight w:val="486"/>
        </w:trPr>
        <w:tc>
          <w:tcPr>
            <w:tcW w:w="778" w:type="dxa"/>
          </w:tcPr>
          <w:p w:rsidR="0053243E" w:rsidRDefault="00621371">
            <w:pPr>
              <w:pStyle w:val="TableParagraph"/>
              <w:spacing w:before="104"/>
              <w:ind w:lef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6871" w:type="dxa"/>
          </w:tcPr>
          <w:p w:rsidR="0053243E" w:rsidRDefault="00621371">
            <w:pPr>
              <w:pStyle w:val="TableParagraph"/>
              <w:spacing w:before="104"/>
              <w:ind w:left="111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709" w:type="dxa"/>
            <w:tcBorders>
              <w:right w:val="single" w:sz="4" w:space="0" w:color="000000"/>
            </w:tcBorders>
          </w:tcPr>
          <w:p w:rsidR="0053243E" w:rsidRDefault="00621371">
            <w:pPr>
              <w:pStyle w:val="TableParagraph"/>
              <w:spacing w:before="104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3243E">
        <w:trPr>
          <w:trHeight w:val="486"/>
        </w:trPr>
        <w:tc>
          <w:tcPr>
            <w:tcW w:w="778" w:type="dxa"/>
          </w:tcPr>
          <w:p w:rsidR="0053243E" w:rsidRDefault="00621371">
            <w:pPr>
              <w:pStyle w:val="TableParagraph"/>
              <w:spacing w:before="104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871" w:type="dxa"/>
          </w:tcPr>
          <w:p w:rsidR="0053243E" w:rsidRDefault="00621371">
            <w:pPr>
              <w:pStyle w:val="TableParagraph"/>
              <w:spacing w:before="104"/>
              <w:ind w:left="111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жизнь</w:t>
            </w:r>
          </w:p>
        </w:tc>
        <w:tc>
          <w:tcPr>
            <w:tcW w:w="1709" w:type="dxa"/>
            <w:tcBorders>
              <w:right w:val="single" w:sz="4" w:space="0" w:color="000000"/>
            </w:tcBorders>
          </w:tcPr>
          <w:p w:rsidR="0053243E" w:rsidRDefault="00621371">
            <w:pPr>
              <w:pStyle w:val="TableParagraph"/>
              <w:spacing w:before="104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3243E">
        <w:trPr>
          <w:trHeight w:val="486"/>
        </w:trPr>
        <w:tc>
          <w:tcPr>
            <w:tcW w:w="7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71" w:type="dxa"/>
          </w:tcPr>
          <w:p w:rsidR="0053243E" w:rsidRDefault="00621371">
            <w:pPr>
              <w:pStyle w:val="TableParagraph"/>
              <w:spacing w:before="105"/>
              <w:ind w:left="10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09" w:type="dxa"/>
            <w:tcBorders>
              <w:right w:val="single" w:sz="4" w:space="0" w:color="000000"/>
            </w:tcBorders>
          </w:tcPr>
          <w:p w:rsidR="0053243E" w:rsidRDefault="00621371">
            <w:pPr>
              <w:pStyle w:val="TableParagraph"/>
              <w:spacing w:before="105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53243E" w:rsidRDefault="0053243E">
      <w:pPr>
        <w:pStyle w:val="a3"/>
        <w:spacing w:before="1"/>
        <w:ind w:left="0"/>
        <w:rPr>
          <w:b/>
        </w:rPr>
      </w:pPr>
    </w:p>
    <w:p w:rsidR="0053243E" w:rsidRDefault="00621371" w:rsidP="00AD5327">
      <w:pPr>
        <w:pStyle w:val="a4"/>
        <w:numPr>
          <w:ilvl w:val="0"/>
          <w:numId w:val="8"/>
        </w:numPr>
        <w:tabs>
          <w:tab w:val="left" w:pos="180"/>
        </w:tabs>
        <w:ind w:right="26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3243E" w:rsidRDefault="0053243E">
      <w:pPr>
        <w:pStyle w:val="a3"/>
        <w:spacing w:before="42"/>
        <w:ind w:left="0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87"/>
        <w:gridCol w:w="6858"/>
        <w:gridCol w:w="1699"/>
      </w:tblGrid>
      <w:tr w:rsidR="0053243E">
        <w:trPr>
          <w:trHeight w:val="767"/>
        </w:trPr>
        <w:tc>
          <w:tcPr>
            <w:tcW w:w="787" w:type="dxa"/>
          </w:tcPr>
          <w:p w:rsidR="0053243E" w:rsidRDefault="00621371">
            <w:pPr>
              <w:pStyle w:val="TableParagraph"/>
              <w:spacing w:before="109"/>
              <w:ind w:left="105" w:right="33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6858" w:type="dxa"/>
            <w:tcBorders>
              <w:top w:val="single" w:sz="4" w:space="0" w:color="000000"/>
            </w:tcBorders>
          </w:tcPr>
          <w:p w:rsidR="0053243E" w:rsidRDefault="00621371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699" w:type="dxa"/>
            <w:tcBorders>
              <w:right w:val="single" w:sz="4" w:space="0" w:color="000000"/>
            </w:tcBorders>
          </w:tcPr>
          <w:p w:rsidR="0053243E" w:rsidRDefault="00621371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</w:tr>
      <w:tr w:rsidR="0053243E">
        <w:trPr>
          <w:trHeight w:val="486"/>
        </w:trPr>
        <w:tc>
          <w:tcPr>
            <w:tcW w:w="787" w:type="dxa"/>
          </w:tcPr>
          <w:p w:rsidR="0053243E" w:rsidRDefault="00621371">
            <w:pPr>
              <w:pStyle w:val="TableParagraph"/>
              <w:spacing w:before="104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858" w:type="dxa"/>
          </w:tcPr>
          <w:p w:rsidR="0053243E" w:rsidRDefault="0062137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99" w:type="dxa"/>
            <w:tcBorders>
              <w:right w:val="single" w:sz="4" w:space="0" w:color="000000"/>
            </w:tcBorders>
          </w:tcPr>
          <w:p w:rsidR="0053243E" w:rsidRDefault="0062137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243E">
        <w:trPr>
          <w:trHeight w:val="486"/>
        </w:trPr>
        <w:tc>
          <w:tcPr>
            <w:tcW w:w="787" w:type="dxa"/>
          </w:tcPr>
          <w:p w:rsidR="0053243E" w:rsidRDefault="00621371">
            <w:pPr>
              <w:pStyle w:val="TableParagraph"/>
              <w:spacing w:before="104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6858" w:type="dxa"/>
          </w:tcPr>
          <w:p w:rsidR="0053243E" w:rsidRDefault="0062137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площадке</w:t>
            </w:r>
          </w:p>
        </w:tc>
        <w:tc>
          <w:tcPr>
            <w:tcW w:w="1699" w:type="dxa"/>
            <w:tcBorders>
              <w:right w:val="single" w:sz="4" w:space="0" w:color="000000"/>
            </w:tcBorders>
          </w:tcPr>
          <w:p w:rsidR="0053243E" w:rsidRDefault="0062137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3243E">
        <w:trPr>
          <w:trHeight w:val="486"/>
        </w:trPr>
        <w:tc>
          <w:tcPr>
            <w:tcW w:w="787" w:type="dxa"/>
          </w:tcPr>
          <w:p w:rsidR="0053243E" w:rsidRDefault="00621371">
            <w:pPr>
              <w:pStyle w:val="TableParagraph"/>
              <w:spacing w:before="104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6858" w:type="dxa"/>
          </w:tcPr>
          <w:p w:rsidR="0053243E" w:rsidRDefault="0062137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  <w:tc>
          <w:tcPr>
            <w:tcW w:w="1699" w:type="dxa"/>
            <w:tcBorders>
              <w:right w:val="single" w:sz="4" w:space="0" w:color="000000"/>
            </w:tcBorders>
          </w:tcPr>
          <w:p w:rsidR="0053243E" w:rsidRDefault="0062137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3243E">
        <w:trPr>
          <w:trHeight w:val="484"/>
        </w:trPr>
        <w:tc>
          <w:tcPr>
            <w:tcW w:w="787" w:type="dxa"/>
          </w:tcPr>
          <w:p w:rsidR="0053243E" w:rsidRDefault="00621371">
            <w:pPr>
              <w:pStyle w:val="TableParagraph"/>
              <w:spacing w:before="10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58" w:type="dxa"/>
          </w:tcPr>
          <w:p w:rsidR="0053243E" w:rsidRDefault="0062137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Туристический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поход</w:t>
            </w:r>
          </w:p>
        </w:tc>
        <w:tc>
          <w:tcPr>
            <w:tcW w:w="1699" w:type="dxa"/>
            <w:tcBorders>
              <w:right w:val="single" w:sz="4" w:space="0" w:color="000000"/>
            </w:tcBorders>
          </w:tcPr>
          <w:p w:rsidR="0053243E" w:rsidRDefault="0062137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53243E">
        <w:trPr>
          <w:trHeight w:val="486"/>
        </w:trPr>
        <w:tc>
          <w:tcPr>
            <w:tcW w:w="787" w:type="dxa"/>
          </w:tcPr>
          <w:p w:rsidR="0053243E" w:rsidRDefault="00621371">
            <w:pPr>
              <w:pStyle w:val="TableParagraph"/>
              <w:spacing w:before="10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58" w:type="dxa"/>
          </w:tcPr>
          <w:p w:rsidR="0053243E" w:rsidRDefault="0062137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себе </w:t>
            </w:r>
            <w:r>
              <w:rPr>
                <w:spacing w:val="-4"/>
                <w:sz w:val="24"/>
              </w:rPr>
              <w:t>враг</w:t>
            </w:r>
          </w:p>
        </w:tc>
        <w:tc>
          <w:tcPr>
            <w:tcW w:w="1699" w:type="dxa"/>
            <w:tcBorders>
              <w:right w:val="single" w:sz="4" w:space="0" w:color="000000"/>
            </w:tcBorders>
          </w:tcPr>
          <w:p w:rsidR="0053243E" w:rsidRDefault="0062137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3243E">
        <w:trPr>
          <w:trHeight w:val="486"/>
        </w:trPr>
        <w:tc>
          <w:tcPr>
            <w:tcW w:w="787" w:type="dxa"/>
          </w:tcPr>
          <w:p w:rsidR="0053243E" w:rsidRDefault="00621371">
            <w:pPr>
              <w:pStyle w:val="TableParagraph"/>
              <w:spacing w:before="10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58" w:type="dxa"/>
          </w:tcPr>
          <w:p w:rsidR="0053243E" w:rsidRDefault="0062137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</w:tc>
        <w:tc>
          <w:tcPr>
            <w:tcW w:w="1699" w:type="dxa"/>
            <w:tcBorders>
              <w:right w:val="single" w:sz="4" w:space="0" w:color="000000"/>
            </w:tcBorders>
          </w:tcPr>
          <w:p w:rsidR="0053243E" w:rsidRDefault="0062137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243E">
        <w:trPr>
          <w:trHeight w:val="486"/>
        </w:trPr>
        <w:tc>
          <w:tcPr>
            <w:tcW w:w="787" w:type="dxa"/>
          </w:tcPr>
          <w:p w:rsidR="0053243E" w:rsidRDefault="00621371">
            <w:pPr>
              <w:pStyle w:val="TableParagraph"/>
              <w:spacing w:before="10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58" w:type="dxa"/>
          </w:tcPr>
          <w:p w:rsidR="0053243E" w:rsidRDefault="0062137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обобщение.</w:t>
            </w:r>
          </w:p>
        </w:tc>
        <w:tc>
          <w:tcPr>
            <w:tcW w:w="1699" w:type="dxa"/>
            <w:tcBorders>
              <w:right w:val="single" w:sz="4" w:space="0" w:color="000000"/>
            </w:tcBorders>
          </w:tcPr>
          <w:p w:rsidR="0053243E" w:rsidRDefault="00621371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243E">
        <w:trPr>
          <w:trHeight w:val="491"/>
        </w:trPr>
        <w:tc>
          <w:tcPr>
            <w:tcW w:w="78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58" w:type="dxa"/>
          </w:tcPr>
          <w:p w:rsidR="0053243E" w:rsidRDefault="00621371">
            <w:pPr>
              <w:pStyle w:val="TableParagraph"/>
              <w:spacing w:before="104"/>
              <w:ind w:left="10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699" w:type="dxa"/>
            <w:tcBorders>
              <w:right w:val="single" w:sz="4" w:space="0" w:color="000000"/>
            </w:tcBorders>
          </w:tcPr>
          <w:p w:rsidR="0053243E" w:rsidRDefault="00621371">
            <w:pPr>
              <w:pStyle w:val="TableParagraph"/>
              <w:spacing w:before="104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:rsidR="0053243E" w:rsidRDefault="0053243E">
      <w:pPr>
        <w:pStyle w:val="a3"/>
        <w:spacing w:before="1"/>
        <w:ind w:left="0"/>
        <w:rPr>
          <w:b/>
        </w:rPr>
      </w:pPr>
    </w:p>
    <w:p w:rsidR="0053243E" w:rsidRPr="00AD5327" w:rsidRDefault="00621371" w:rsidP="00AD5327">
      <w:pPr>
        <w:pStyle w:val="a4"/>
        <w:numPr>
          <w:ilvl w:val="0"/>
          <w:numId w:val="8"/>
        </w:numPr>
        <w:tabs>
          <w:tab w:val="left" w:pos="180"/>
        </w:tabs>
        <w:ind w:right="26"/>
        <w:jc w:val="center"/>
        <w:rPr>
          <w:b/>
          <w:sz w:val="24"/>
        </w:rPr>
      </w:pPr>
      <w:r w:rsidRPr="00AD5327">
        <w:rPr>
          <w:b/>
          <w:spacing w:val="-2"/>
          <w:sz w:val="24"/>
        </w:rPr>
        <w:t>КЛАСС</w:t>
      </w:r>
    </w:p>
    <w:p w:rsidR="0053243E" w:rsidRDefault="0053243E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6"/>
        <w:gridCol w:w="6611"/>
        <w:gridCol w:w="1747"/>
      </w:tblGrid>
      <w:tr w:rsidR="0053243E">
        <w:trPr>
          <w:trHeight w:val="403"/>
        </w:trPr>
        <w:tc>
          <w:tcPr>
            <w:tcW w:w="986" w:type="dxa"/>
          </w:tcPr>
          <w:p w:rsidR="0053243E" w:rsidRDefault="00621371">
            <w:pPr>
              <w:pStyle w:val="TableParagraph"/>
              <w:spacing w:before="126" w:line="257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611" w:type="dxa"/>
          </w:tcPr>
          <w:p w:rsidR="0053243E" w:rsidRDefault="00621371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747" w:type="dxa"/>
          </w:tcPr>
          <w:p w:rsidR="0053243E" w:rsidRDefault="00621371">
            <w:pPr>
              <w:pStyle w:val="TableParagraph"/>
              <w:spacing w:before="126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</w:tr>
      <w:tr w:rsidR="0053243E">
        <w:trPr>
          <w:trHeight w:val="402"/>
        </w:trPr>
        <w:tc>
          <w:tcPr>
            <w:tcW w:w="986" w:type="dxa"/>
          </w:tcPr>
          <w:p w:rsidR="0053243E" w:rsidRDefault="00621371">
            <w:pPr>
              <w:pStyle w:val="TableParagraph"/>
              <w:spacing w:before="126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11" w:type="dxa"/>
          </w:tcPr>
          <w:p w:rsidR="0053243E" w:rsidRDefault="00621371">
            <w:pPr>
              <w:pStyle w:val="TableParagraph"/>
              <w:spacing w:before="126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1747" w:type="dxa"/>
          </w:tcPr>
          <w:p w:rsidR="0053243E" w:rsidRDefault="00621371">
            <w:pPr>
              <w:pStyle w:val="TableParagraph"/>
              <w:spacing w:before="126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243E">
        <w:trPr>
          <w:trHeight w:val="402"/>
        </w:trPr>
        <w:tc>
          <w:tcPr>
            <w:tcW w:w="986" w:type="dxa"/>
          </w:tcPr>
          <w:p w:rsidR="0053243E" w:rsidRDefault="00621371">
            <w:pPr>
              <w:pStyle w:val="TableParagraph"/>
              <w:spacing w:before="126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11" w:type="dxa"/>
          </w:tcPr>
          <w:p w:rsidR="0053243E" w:rsidRDefault="00621371">
            <w:pPr>
              <w:pStyle w:val="TableParagraph"/>
              <w:spacing w:before="126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747" w:type="dxa"/>
          </w:tcPr>
          <w:p w:rsidR="0053243E" w:rsidRDefault="00621371">
            <w:pPr>
              <w:pStyle w:val="TableParagraph"/>
              <w:spacing w:before="126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53243E">
        <w:trPr>
          <w:trHeight w:val="402"/>
        </w:trPr>
        <w:tc>
          <w:tcPr>
            <w:tcW w:w="986" w:type="dxa"/>
          </w:tcPr>
          <w:p w:rsidR="0053243E" w:rsidRDefault="00621371">
            <w:pPr>
              <w:pStyle w:val="TableParagraph"/>
              <w:spacing w:before="126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11" w:type="dxa"/>
          </w:tcPr>
          <w:p w:rsidR="0053243E" w:rsidRDefault="00621371">
            <w:pPr>
              <w:pStyle w:val="TableParagraph"/>
              <w:spacing w:before="126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Разумная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предосторожность.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1747" w:type="dxa"/>
          </w:tcPr>
          <w:p w:rsidR="0053243E" w:rsidRDefault="00621371">
            <w:pPr>
              <w:pStyle w:val="TableParagraph"/>
              <w:spacing w:before="126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53243E">
        <w:trPr>
          <w:trHeight w:val="405"/>
        </w:trPr>
        <w:tc>
          <w:tcPr>
            <w:tcW w:w="986" w:type="dxa"/>
          </w:tcPr>
          <w:p w:rsidR="0053243E" w:rsidRDefault="00621371">
            <w:pPr>
              <w:pStyle w:val="TableParagraph"/>
              <w:spacing w:before="128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11" w:type="dxa"/>
          </w:tcPr>
          <w:p w:rsidR="0053243E" w:rsidRDefault="0062137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</w:tc>
        <w:tc>
          <w:tcPr>
            <w:tcW w:w="1747" w:type="dxa"/>
          </w:tcPr>
          <w:p w:rsidR="0053243E" w:rsidRDefault="00621371">
            <w:pPr>
              <w:pStyle w:val="TableParagraph"/>
              <w:spacing w:before="128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243E">
        <w:trPr>
          <w:trHeight w:val="402"/>
        </w:trPr>
        <w:tc>
          <w:tcPr>
            <w:tcW w:w="986" w:type="dxa"/>
          </w:tcPr>
          <w:p w:rsidR="0053243E" w:rsidRDefault="00621371">
            <w:pPr>
              <w:pStyle w:val="TableParagraph"/>
              <w:spacing w:before="126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11" w:type="dxa"/>
          </w:tcPr>
          <w:p w:rsidR="0053243E" w:rsidRDefault="006213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обобщение</w:t>
            </w:r>
          </w:p>
        </w:tc>
        <w:tc>
          <w:tcPr>
            <w:tcW w:w="1747" w:type="dxa"/>
          </w:tcPr>
          <w:p w:rsidR="0053243E" w:rsidRDefault="00621371">
            <w:pPr>
              <w:pStyle w:val="TableParagraph"/>
              <w:spacing w:before="126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243E">
        <w:trPr>
          <w:trHeight w:val="402"/>
        </w:trPr>
        <w:tc>
          <w:tcPr>
            <w:tcW w:w="7597" w:type="dxa"/>
            <w:gridSpan w:val="2"/>
          </w:tcPr>
          <w:p w:rsidR="0053243E" w:rsidRDefault="00AD532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 w:rsidR="00621371">
              <w:rPr>
                <w:spacing w:val="-2"/>
                <w:sz w:val="24"/>
              </w:rPr>
              <w:t>того</w:t>
            </w:r>
          </w:p>
        </w:tc>
        <w:tc>
          <w:tcPr>
            <w:tcW w:w="1747" w:type="dxa"/>
          </w:tcPr>
          <w:p w:rsidR="0053243E" w:rsidRDefault="00621371">
            <w:pPr>
              <w:pStyle w:val="TableParagraph"/>
              <w:spacing w:before="126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53243E" w:rsidRDefault="0053243E">
      <w:pPr>
        <w:spacing w:line="257" w:lineRule="exact"/>
        <w:jc w:val="center"/>
        <w:rPr>
          <w:sz w:val="24"/>
        </w:rPr>
        <w:sectPr w:rsidR="0053243E">
          <w:pgSz w:w="11910" w:h="16840"/>
          <w:pgMar w:top="760" w:right="720" w:bottom="280" w:left="1600" w:header="720" w:footer="720" w:gutter="0"/>
          <w:cols w:space="720"/>
        </w:sectPr>
      </w:pPr>
    </w:p>
    <w:p w:rsidR="0053243E" w:rsidRDefault="00621371" w:rsidP="00ED2713">
      <w:pPr>
        <w:pStyle w:val="a4"/>
        <w:numPr>
          <w:ilvl w:val="0"/>
          <w:numId w:val="8"/>
        </w:numPr>
        <w:tabs>
          <w:tab w:val="left" w:pos="180"/>
        </w:tabs>
        <w:spacing w:before="72"/>
        <w:ind w:right="26"/>
        <w:rPr>
          <w:b/>
          <w:sz w:val="24"/>
        </w:rPr>
      </w:pPr>
      <w:r>
        <w:rPr>
          <w:b/>
          <w:spacing w:val="-2"/>
          <w:sz w:val="24"/>
        </w:rPr>
        <w:lastRenderedPageBreak/>
        <w:t>КЛАСС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6"/>
        <w:gridCol w:w="6606"/>
        <w:gridCol w:w="1752"/>
      </w:tblGrid>
      <w:tr w:rsidR="0053243E">
        <w:trPr>
          <w:trHeight w:val="402"/>
        </w:trPr>
        <w:tc>
          <w:tcPr>
            <w:tcW w:w="986" w:type="dxa"/>
          </w:tcPr>
          <w:p w:rsidR="0053243E" w:rsidRDefault="00621371">
            <w:pPr>
              <w:pStyle w:val="TableParagraph"/>
              <w:spacing w:before="126" w:line="257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606" w:type="dxa"/>
          </w:tcPr>
          <w:p w:rsidR="0053243E" w:rsidRDefault="0062137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752" w:type="dxa"/>
          </w:tcPr>
          <w:p w:rsidR="0053243E" w:rsidRDefault="00621371">
            <w:pPr>
              <w:pStyle w:val="TableParagraph"/>
              <w:spacing w:before="126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</w:tr>
      <w:tr w:rsidR="0053243E">
        <w:trPr>
          <w:trHeight w:val="403"/>
        </w:trPr>
        <w:tc>
          <w:tcPr>
            <w:tcW w:w="986" w:type="dxa"/>
          </w:tcPr>
          <w:p w:rsidR="0053243E" w:rsidRDefault="00621371">
            <w:pPr>
              <w:pStyle w:val="TableParagraph"/>
              <w:spacing w:before="126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06" w:type="dxa"/>
          </w:tcPr>
          <w:p w:rsidR="0053243E" w:rsidRDefault="00621371">
            <w:pPr>
              <w:pStyle w:val="TableParagraph"/>
              <w:spacing w:before="126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сталкиваемся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752" w:type="dxa"/>
          </w:tcPr>
          <w:p w:rsidR="0053243E" w:rsidRDefault="00621371">
            <w:pPr>
              <w:pStyle w:val="TableParagraph"/>
              <w:spacing w:before="126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3243E">
        <w:trPr>
          <w:trHeight w:val="402"/>
        </w:trPr>
        <w:tc>
          <w:tcPr>
            <w:tcW w:w="986" w:type="dxa"/>
          </w:tcPr>
          <w:p w:rsidR="0053243E" w:rsidRDefault="00621371">
            <w:pPr>
              <w:pStyle w:val="TableParagraph"/>
              <w:spacing w:before="126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06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752" w:type="dxa"/>
          </w:tcPr>
          <w:p w:rsidR="0053243E" w:rsidRDefault="0062137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3243E">
        <w:trPr>
          <w:trHeight w:val="402"/>
        </w:trPr>
        <w:tc>
          <w:tcPr>
            <w:tcW w:w="986" w:type="dxa"/>
          </w:tcPr>
          <w:p w:rsidR="0053243E" w:rsidRDefault="00621371">
            <w:pPr>
              <w:pStyle w:val="TableParagraph"/>
              <w:spacing w:before="126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06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</w:t>
            </w:r>
          </w:p>
        </w:tc>
        <w:tc>
          <w:tcPr>
            <w:tcW w:w="1752" w:type="dxa"/>
          </w:tcPr>
          <w:p w:rsidR="0053243E" w:rsidRDefault="0062137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53243E">
        <w:trPr>
          <w:trHeight w:val="402"/>
        </w:trPr>
        <w:tc>
          <w:tcPr>
            <w:tcW w:w="986" w:type="dxa"/>
          </w:tcPr>
          <w:p w:rsidR="0053243E" w:rsidRDefault="00621371">
            <w:pPr>
              <w:pStyle w:val="TableParagraph"/>
              <w:spacing w:before="126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06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</w:tc>
        <w:tc>
          <w:tcPr>
            <w:tcW w:w="1752" w:type="dxa"/>
          </w:tcPr>
          <w:p w:rsidR="0053243E" w:rsidRDefault="0062137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243E">
        <w:trPr>
          <w:trHeight w:val="402"/>
        </w:trPr>
        <w:tc>
          <w:tcPr>
            <w:tcW w:w="986" w:type="dxa"/>
          </w:tcPr>
          <w:p w:rsidR="0053243E" w:rsidRDefault="00621371">
            <w:pPr>
              <w:pStyle w:val="TableParagraph"/>
              <w:spacing w:before="126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06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обобщение</w:t>
            </w:r>
          </w:p>
        </w:tc>
        <w:tc>
          <w:tcPr>
            <w:tcW w:w="1752" w:type="dxa"/>
          </w:tcPr>
          <w:p w:rsidR="0053243E" w:rsidRDefault="0062137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243E">
        <w:trPr>
          <w:trHeight w:val="402"/>
        </w:trPr>
        <w:tc>
          <w:tcPr>
            <w:tcW w:w="7592" w:type="dxa"/>
            <w:gridSpan w:val="2"/>
          </w:tcPr>
          <w:p w:rsidR="0053243E" w:rsidRDefault="00AD5327">
            <w:pPr>
              <w:pStyle w:val="TableParagraph"/>
              <w:spacing w:before="126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 w:rsidR="00621371">
              <w:rPr>
                <w:spacing w:val="-2"/>
                <w:sz w:val="24"/>
              </w:rPr>
              <w:t>того</w:t>
            </w:r>
          </w:p>
        </w:tc>
        <w:tc>
          <w:tcPr>
            <w:tcW w:w="1752" w:type="dxa"/>
          </w:tcPr>
          <w:p w:rsidR="0053243E" w:rsidRDefault="00621371">
            <w:pPr>
              <w:pStyle w:val="TableParagraph"/>
              <w:spacing w:before="126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53243E" w:rsidRDefault="0053243E">
      <w:pPr>
        <w:pStyle w:val="a3"/>
        <w:ind w:left="0"/>
        <w:rPr>
          <w:b/>
        </w:rPr>
      </w:pPr>
    </w:p>
    <w:p w:rsidR="0053243E" w:rsidRDefault="0053243E">
      <w:pPr>
        <w:pStyle w:val="a3"/>
        <w:spacing w:before="3"/>
        <w:ind w:left="0"/>
        <w:rPr>
          <w:b/>
        </w:rPr>
      </w:pPr>
    </w:p>
    <w:p w:rsidR="0053243E" w:rsidRDefault="0053243E" w:rsidP="00ED2713">
      <w:pPr>
        <w:spacing w:line="257" w:lineRule="exact"/>
        <w:rPr>
          <w:sz w:val="24"/>
        </w:rPr>
        <w:sectPr w:rsidR="0053243E">
          <w:pgSz w:w="11910" w:h="16840"/>
          <w:pgMar w:top="760" w:right="720" w:bottom="280" w:left="1600" w:header="720" w:footer="720" w:gutter="0"/>
          <w:cols w:space="720"/>
        </w:sectPr>
      </w:pPr>
    </w:p>
    <w:p w:rsidR="0053243E" w:rsidRDefault="00621371">
      <w:pPr>
        <w:spacing w:before="64"/>
        <w:ind w:left="12295" w:right="48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 w:rsidR="00ED2713">
        <w:rPr>
          <w:b/>
          <w:spacing w:val="-10"/>
          <w:sz w:val="24"/>
        </w:rPr>
        <w:t>1</w:t>
      </w:r>
    </w:p>
    <w:p w:rsidR="0053243E" w:rsidRDefault="00621371">
      <w:pPr>
        <w:spacing w:before="1"/>
        <w:ind w:right="48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 w:rsidR="0000434C"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53243E" w:rsidRDefault="0053243E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557"/>
        <w:gridCol w:w="7587"/>
        <w:gridCol w:w="832"/>
        <w:gridCol w:w="866"/>
        <w:gridCol w:w="878"/>
      </w:tblGrid>
      <w:tr w:rsidR="0053243E">
        <w:trPr>
          <w:trHeight w:val="981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1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5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(тем)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5" w:lineRule="exact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23"/>
                <w:sz w:val="24"/>
              </w:rPr>
              <w:t xml:space="preserve"> 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ind w:left="291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  <w:p w:rsidR="0053243E" w:rsidRDefault="00621371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866" w:type="dxa"/>
          </w:tcPr>
          <w:p w:rsidR="0053243E" w:rsidRDefault="00621371">
            <w:pPr>
              <w:pStyle w:val="TableParagraph"/>
              <w:ind w:right="94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878" w:type="dxa"/>
          </w:tcPr>
          <w:p w:rsidR="0053243E" w:rsidRDefault="00621371">
            <w:pPr>
              <w:pStyle w:val="TableParagraph"/>
              <w:ind w:left="110" w:right="94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факту</w:t>
            </w:r>
          </w:p>
        </w:tc>
      </w:tr>
      <w:tr w:rsidR="0053243E">
        <w:trPr>
          <w:trHeight w:val="830"/>
        </w:trPr>
        <w:tc>
          <w:tcPr>
            <w:tcW w:w="554" w:type="dxa"/>
          </w:tcPr>
          <w:p w:rsidR="0053243E" w:rsidRDefault="0062137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before="1"/>
              <w:ind w:left="108" w:right="162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занятиях по ОБЖ. Введение.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рассказы учащихся на темы «Зачем мы изучаем предмет ОБЖ». Составление словарика: характеристика понятий, необходимых при изучении предмета ОБЖ.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244"/>
        </w:trPr>
        <w:tc>
          <w:tcPr>
            <w:tcW w:w="554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2"/>
                <w:sz w:val="24"/>
              </w:rPr>
              <w:t xml:space="preserve"> площадке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УУД:</w:t>
            </w:r>
          </w:p>
          <w:p w:rsidR="0053243E" w:rsidRDefault="00621371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устранения причин неприятных последствий. Выбор одежды и обуви с учётом времени года, состояния погоды, предполагаемых занятий и игр на </w:t>
            </w:r>
            <w:r>
              <w:rPr>
                <w:spacing w:val="-2"/>
                <w:sz w:val="24"/>
              </w:rPr>
              <w:t>прогулке.</w:t>
            </w:r>
          </w:p>
          <w:p w:rsidR="0053243E" w:rsidRDefault="00621371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целеполагание,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самоконтроль, коррекция, самооценка.</w:t>
            </w:r>
          </w:p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рассуждать,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сопоставлять,</w:t>
            </w:r>
          </w:p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обобщать.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 действий, постановка и решение проблем.</w:t>
            </w:r>
          </w:p>
          <w:p w:rsidR="0053243E" w:rsidRDefault="006213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информации.</w:t>
            </w:r>
          </w:p>
          <w:p w:rsidR="0053243E" w:rsidRDefault="0062137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формулировать свои затруднения, планирование учебного сотрудничества.</w:t>
            </w:r>
          </w:p>
          <w:p w:rsidR="0053243E" w:rsidRDefault="0062137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:rsidR="0053243E" w:rsidRDefault="00621371">
            <w:pPr>
              <w:pStyle w:val="TableParagraph"/>
              <w:spacing w:line="270" w:lineRule="atLeast"/>
              <w:ind w:left="108" w:right="13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 с точки зрения безопасности; способность предвидеть опасные ситуации и избегать их; быть готовыми к преодолению опасных ситуаций в случае их неизбежности.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8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ind w:left="108" w:right="162"/>
              <w:rPr>
                <w:i/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Беседа по ПДД </w:t>
            </w:r>
            <w:r>
              <w:rPr>
                <w:i/>
                <w:sz w:val="24"/>
              </w:rPr>
              <w:t>«Повторяем азбуку</w:t>
            </w:r>
          </w:p>
          <w:p w:rsidR="0053243E" w:rsidRDefault="00621371">
            <w:pPr>
              <w:pStyle w:val="TableParagraph"/>
              <w:spacing w:line="257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пешехода».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диалог: зададим друг другу вопрос «Готовы ли вы к прогулке?».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площадке.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6" w:lineRule="exact"/>
              <w:ind w:left="108" w:right="1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иллюстрациях по данной теме.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4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Учимся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оказывать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помощь.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рубрикой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«Медицинская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страничка».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карточек- символов, отражающих приемы снятия усталости.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Default="0053243E">
      <w:pPr>
        <w:rPr>
          <w:sz w:val="24"/>
        </w:rPr>
        <w:sectPr w:rsidR="0053243E">
          <w:pgSz w:w="16840" w:h="11910" w:orient="landscape"/>
          <w:pgMar w:top="780" w:right="660" w:bottom="280" w:left="1560" w:header="720" w:footer="720" w:gutter="0"/>
          <w:cols w:space="720"/>
        </w:sectPr>
      </w:pPr>
    </w:p>
    <w:p w:rsidR="0053243E" w:rsidRDefault="0053243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557"/>
        <w:gridCol w:w="7587"/>
        <w:gridCol w:w="832"/>
        <w:gridCol w:w="866"/>
        <w:gridCol w:w="878"/>
      </w:tblGrid>
      <w:tr w:rsidR="0053243E">
        <w:trPr>
          <w:trHeight w:val="1380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Чтение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«Собака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друг».</w:t>
            </w:r>
          </w:p>
          <w:p w:rsidR="0053243E" w:rsidRDefault="00621371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работа;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собаки;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 при укусе.</w:t>
            </w:r>
          </w:p>
          <w:p w:rsidR="0053243E" w:rsidRDefault="0062137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(стоит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 </w:t>
            </w:r>
            <w:r>
              <w:rPr>
                <w:spacing w:val="-2"/>
                <w:sz w:val="24"/>
              </w:rPr>
              <w:t>рисковать).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4968"/>
        </w:trPr>
        <w:tc>
          <w:tcPr>
            <w:tcW w:w="554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природе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УУД:</w:t>
            </w:r>
          </w:p>
          <w:p w:rsidR="0053243E" w:rsidRDefault="00621371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Знать, что такое ориентир. Ориентирование на местности. Ориентирование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компасу,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звезде, местным признакам. Измерение расстояния на местности.</w:t>
            </w:r>
          </w:p>
          <w:p w:rsidR="0053243E" w:rsidRDefault="00621371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целеполагание,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самоконтроль, коррекция, самооценка.</w:t>
            </w:r>
          </w:p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рассуждать,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сопоставлять,</w:t>
            </w:r>
          </w:p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обобщать.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 действий, постановка и решение проблем.</w:t>
            </w:r>
          </w:p>
          <w:p w:rsidR="0053243E" w:rsidRDefault="006213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53243E" w:rsidRDefault="0062137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формулировать свои затруднения, планирование учебного сотрудничества.</w:t>
            </w:r>
          </w:p>
          <w:p w:rsidR="0053243E" w:rsidRDefault="0062137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:rsidR="0053243E" w:rsidRDefault="00621371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оценивать своё поведение в разных жизненных ситуациях с точки зрения безопасности; способность предвидеть опасные ситуации и избегать их; быть готовыми к преодолению опасных ситуаций в случае их неизбежности.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103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6" w:lineRule="exact"/>
              <w:ind w:left="108" w:right="1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Встреча с животными. Беседа по ПДД «Правила дорожного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движения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их </w:t>
            </w:r>
            <w:r>
              <w:rPr>
                <w:b/>
                <w:i/>
                <w:spacing w:val="-2"/>
                <w:sz w:val="24"/>
              </w:rPr>
              <w:t>история».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неправильного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поведения. Работа с рубрикой «Медицинская страничка»: оценка информации,</w:t>
            </w:r>
          </w:p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теме.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2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Ориентирование.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ориентир".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ориентированием.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Ориентирование.</w:t>
            </w:r>
          </w:p>
          <w:p w:rsidR="0053243E" w:rsidRDefault="0062137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"Ориентирование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компасу".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компасами,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компасу.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0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Ориентирование.</w:t>
            </w:r>
          </w:p>
          <w:p w:rsidR="0053243E" w:rsidRDefault="0062137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"Ориентирование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компаса".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ты </w:t>
            </w:r>
            <w:r>
              <w:rPr>
                <w:spacing w:val="-2"/>
                <w:sz w:val="24"/>
              </w:rPr>
              <w:t>заблудился»).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9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ind w:left="108" w:right="386"/>
              <w:rPr>
                <w:sz w:val="24"/>
              </w:rPr>
            </w:pPr>
            <w:r>
              <w:rPr>
                <w:sz w:val="24"/>
              </w:rPr>
              <w:t>Ориентирование.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"Измерение расстояний на местности".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6" w:lineRule="exact"/>
              <w:ind w:left="108" w:right="13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ближайшем парке): ориентирование на местности; измерение расстояний на </w:t>
            </w:r>
            <w:r>
              <w:rPr>
                <w:spacing w:val="-2"/>
                <w:sz w:val="24"/>
              </w:rPr>
              <w:t>местности.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Default="0053243E">
      <w:pPr>
        <w:rPr>
          <w:sz w:val="24"/>
        </w:rPr>
        <w:sectPr w:rsidR="0053243E">
          <w:pgSz w:w="16840" w:h="11910" w:orient="landscape"/>
          <w:pgMar w:top="820" w:right="660" w:bottom="280" w:left="1560" w:header="720" w:footer="720" w:gutter="0"/>
          <w:cols w:space="720"/>
        </w:sectPr>
      </w:pPr>
    </w:p>
    <w:p w:rsidR="0053243E" w:rsidRDefault="0053243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557"/>
        <w:gridCol w:w="7587"/>
        <w:gridCol w:w="832"/>
        <w:gridCol w:w="866"/>
        <w:gridCol w:w="878"/>
      </w:tblGrid>
      <w:tr w:rsidR="0053243E">
        <w:trPr>
          <w:trHeight w:val="552"/>
        </w:trPr>
        <w:tc>
          <w:tcPr>
            <w:tcW w:w="554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ПДД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«Виды </w:t>
            </w:r>
            <w:r>
              <w:rPr>
                <w:i/>
                <w:spacing w:val="-2"/>
                <w:sz w:val="24"/>
              </w:rPr>
              <w:t>транспорта».</w:t>
            </w:r>
          </w:p>
        </w:tc>
        <w:tc>
          <w:tcPr>
            <w:tcW w:w="758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2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6" w:lineRule="exact"/>
              <w:ind w:left="108" w:right="1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«Правила поведения на экскурсии, прогулке».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275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5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встретилась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опасность.</w:t>
            </w:r>
          </w:p>
        </w:tc>
        <w:tc>
          <w:tcPr>
            <w:tcW w:w="7587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1103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На водоеме. "Вода таит опасность".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ПДД</w:t>
            </w:r>
          </w:p>
          <w:p w:rsidR="0053243E" w:rsidRDefault="00621371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«Правила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пассажиров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в</w:t>
            </w:r>
          </w:p>
          <w:p w:rsidR="0053243E" w:rsidRDefault="00621371">
            <w:pPr>
              <w:pStyle w:val="TableParagraph"/>
              <w:spacing w:line="25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общественном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транспорте».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ind w:left="108" w:right="303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рубрикой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«Обсудим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вместе»):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 купания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лодках. Работа в парах: правила нахождения на льду, правила</w:t>
            </w:r>
          </w:p>
          <w:p w:rsidR="0053243E" w:rsidRDefault="00621371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переправы.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8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водоеме: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"первая</w:t>
            </w:r>
            <w:r>
              <w:rPr>
                <w:b/>
                <w:i/>
                <w:spacing w:val="-2"/>
                <w:sz w:val="24"/>
              </w:rPr>
              <w:t xml:space="preserve"> помощь".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рубрикой «Медицинская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страничка»: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</w:t>
            </w:r>
          </w:p>
          <w:p w:rsidR="0053243E" w:rsidRDefault="0062137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судорогах,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солнечном ударе, утоплении.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275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56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работа.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класса.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278"/>
        </w:trPr>
        <w:tc>
          <w:tcPr>
            <w:tcW w:w="554" w:type="dxa"/>
          </w:tcPr>
          <w:p w:rsidR="0053243E" w:rsidRDefault="00621371">
            <w:pPr>
              <w:pStyle w:val="TableParagraph"/>
              <w:spacing w:before="1" w:line="257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275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56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4968"/>
        </w:trPr>
        <w:tc>
          <w:tcPr>
            <w:tcW w:w="554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Туристический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поход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УУД:</w:t>
            </w:r>
          </w:p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походу,</w:t>
            </w:r>
          </w:p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снаряжение,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аптечку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похода. Знать виды лекарственных растений.</w:t>
            </w:r>
          </w:p>
          <w:p w:rsidR="0053243E" w:rsidRDefault="00621371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целеполагание,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самоконтроль, коррекция, самооценка.</w:t>
            </w:r>
          </w:p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рассуждать,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сопоставлять,</w:t>
            </w:r>
          </w:p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 действий, постановка и решение проблем.</w:t>
            </w:r>
          </w:p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53243E" w:rsidRDefault="0062137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формулировать свои затруднения, планирование учебного сотрудничества.</w:t>
            </w:r>
          </w:p>
          <w:p w:rsidR="0053243E" w:rsidRDefault="00621371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:rsidR="0053243E" w:rsidRDefault="00621371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оценивать своё поведение в разных жизненных ситуациях с точки зрения безопасности; способность предвидеть опасные ситуации и избегать их; быть готовыми к преодолению опасных ситуаций в случае их неизбежности.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Любим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туристические походы. Перед походом.</w:t>
            </w:r>
          </w:p>
          <w:p w:rsidR="0053243E" w:rsidRDefault="00621371">
            <w:pPr>
              <w:pStyle w:val="TableParagraph"/>
              <w:spacing w:line="257" w:lineRule="exact"/>
              <w:ind w:left="108"/>
              <w:rPr>
                <w:i/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ПДД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«Правила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для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думаю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туристском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походе?»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рубрикой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«Проверьте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себя».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«Выбираем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похода».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Default="0053243E">
      <w:pPr>
        <w:rPr>
          <w:sz w:val="24"/>
        </w:rPr>
        <w:sectPr w:rsidR="0053243E">
          <w:pgSz w:w="16840" w:h="11910" w:orient="landscape"/>
          <w:pgMar w:top="820" w:right="660" w:bottom="280" w:left="1560" w:header="720" w:footer="720" w:gutter="0"/>
          <w:cols w:space="720"/>
        </w:sectPr>
      </w:pPr>
    </w:p>
    <w:p w:rsidR="0053243E" w:rsidRDefault="0053243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557"/>
        <w:gridCol w:w="7587"/>
        <w:gridCol w:w="832"/>
        <w:gridCol w:w="866"/>
        <w:gridCol w:w="878"/>
      </w:tblGrid>
      <w:tr w:rsidR="0053243E">
        <w:trPr>
          <w:trHeight w:val="552"/>
        </w:trPr>
        <w:tc>
          <w:tcPr>
            <w:tcW w:w="554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6" w:lineRule="exact"/>
              <w:ind w:left="108"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пассажира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грузовом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 легковом автомобиле».</w:t>
            </w:r>
          </w:p>
        </w:tc>
        <w:tc>
          <w:tcPr>
            <w:tcW w:w="758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2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103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Любим ли мы туристические походы.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снаряжения.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поход» (анализ иллюстраций учебника). Работа в парах, предложения по</w:t>
            </w:r>
          </w:p>
          <w:p w:rsidR="0053243E" w:rsidRDefault="0062137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иллюстрациях).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6" w:lineRule="exact"/>
              <w:ind w:left="108" w:right="121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безопасного похода.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6" w:lineRule="exact"/>
              <w:ind w:left="108" w:right="13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туристического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похода.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Подготовка к походу: подбор личного и группового снаряжения, продуктов.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379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4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53243E" w:rsidRDefault="00621371">
            <w:pPr>
              <w:pStyle w:val="TableParagraph"/>
              <w:ind w:left="108" w:right="833"/>
              <w:rPr>
                <w:b/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безопасного похода. </w:t>
            </w:r>
            <w:r>
              <w:rPr>
                <w:b/>
                <w:sz w:val="24"/>
              </w:rPr>
              <w:t>Беседа по ПДД</w:t>
            </w:r>
          </w:p>
          <w:p w:rsidR="0053243E" w:rsidRDefault="00621371">
            <w:pPr>
              <w:pStyle w:val="TableParagraph"/>
              <w:spacing w:line="270" w:lineRule="atLeas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«Правила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пассажира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поезде».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рубрикой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страничка».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Походная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аптечка.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Чтение и анализ текста «Походная аптечка». Составление записной книжки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рубрике «Медицинская страничка»).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туристическом </w:t>
            </w:r>
            <w:r>
              <w:rPr>
                <w:spacing w:val="-2"/>
                <w:sz w:val="24"/>
              </w:rPr>
              <w:t>походе.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многодневном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походе».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9"/>
        </w:trPr>
        <w:tc>
          <w:tcPr>
            <w:tcW w:w="554" w:type="dxa"/>
          </w:tcPr>
          <w:p w:rsidR="0053243E" w:rsidRDefault="00621371">
            <w:pPr>
              <w:pStyle w:val="TableParagraph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Походная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ПДД</w:t>
            </w:r>
          </w:p>
          <w:p w:rsidR="0053243E" w:rsidRDefault="00621371">
            <w:pPr>
              <w:pStyle w:val="TableParagraph"/>
              <w:spacing w:before="1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«Дорога,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дороги».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работа:</w:t>
            </w:r>
          </w:p>
          <w:p w:rsidR="0053243E" w:rsidRDefault="0062137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«Питьевой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походе (на экскурсии)».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помощь</w:t>
            </w:r>
          </w:p>
          <w:p w:rsidR="0053243E" w:rsidRDefault="00621371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пострадавшему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походе.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 работа: сравнение особенностей ядовитых и съедобных грибов.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рубрике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«Медицинская </w:t>
            </w:r>
            <w:r>
              <w:rPr>
                <w:spacing w:val="-2"/>
                <w:sz w:val="24"/>
              </w:rPr>
              <w:t>страничка».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обобщение </w:t>
            </w:r>
            <w:r>
              <w:rPr>
                <w:spacing w:val="-2"/>
                <w:sz w:val="24"/>
              </w:rPr>
              <w:t>пройденного.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2483"/>
        </w:trPr>
        <w:tc>
          <w:tcPr>
            <w:tcW w:w="554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враг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4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УУД:</w:t>
            </w:r>
          </w:p>
          <w:p w:rsidR="0053243E" w:rsidRDefault="00621371">
            <w:pPr>
              <w:pStyle w:val="TableParagraph"/>
              <w:ind w:left="108" w:right="10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понимания ценности здорового образа жизни.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целеполагание,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самоконтроль, коррекция, самооценка.</w:t>
            </w:r>
          </w:p>
          <w:p w:rsidR="0053243E" w:rsidRDefault="00621371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рассуждать,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сопоставлять,</w:t>
            </w:r>
          </w:p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обобщать.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 действий, постановка и решение проблем.</w:t>
            </w:r>
          </w:p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53243E" w:rsidRDefault="00621371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Default="0053243E">
      <w:pPr>
        <w:rPr>
          <w:sz w:val="24"/>
        </w:rPr>
        <w:sectPr w:rsidR="0053243E">
          <w:pgSz w:w="16840" w:h="11910" w:orient="landscape"/>
          <w:pgMar w:top="820" w:right="660" w:bottom="280" w:left="1560" w:header="720" w:footer="720" w:gutter="0"/>
          <w:cols w:space="720"/>
        </w:sectPr>
      </w:pPr>
    </w:p>
    <w:p w:rsidR="0053243E" w:rsidRDefault="0053243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557"/>
        <w:gridCol w:w="7587"/>
        <w:gridCol w:w="832"/>
        <w:gridCol w:w="866"/>
        <w:gridCol w:w="878"/>
      </w:tblGrid>
      <w:tr w:rsidR="0053243E">
        <w:trPr>
          <w:trHeight w:val="1931"/>
        </w:trPr>
        <w:tc>
          <w:tcPr>
            <w:tcW w:w="554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формулировать свои затруднения, планирование учебного сотрудничества.</w:t>
            </w:r>
          </w:p>
          <w:p w:rsidR="0053243E" w:rsidRDefault="0062137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:rsidR="0053243E" w:rsidRDefault="00621371">
            <w:pPr>
              <w:pStyle w:val="TableParagraph"/>
              <w:spacing w:line="270" w:lineRule="atLeast"/>
              <w:ind w:left="108" w:right="13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 с точки зрения безопасности; способность предвидеть опасные ситуации и избегать их; быть готовыми к преодолению опасных ситуаций в случае их неизбежности.</w:t>
            </w:r>
          </w:p>
        </w:tc>
        <w:tc>
          <w:tcPr>
            <w:tcW w:w="832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себе </w:t>
            </w:r>
            <w:r>
              <w:rPr>
                <w:spacing w:val="-4"/>
                <w:sz w:val="24"/>
              </w:rPr>
              <w:t>враг.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привыкание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негативному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поведению особенно опасно для детей подросткового возраста.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8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Вред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алкоголя.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ПДД</w:t>
            </w:r>
          </w:p>
          <w:p w:rsidR="0053243E" w:rsidRDefault="00621371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«Разметка».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алкоголь.</w:t>
            </w:r>
          </w:p>
          <w:p w:rsidR="0053243E" w:rsidRDefault="0062137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 отношения к «героям» иллюстраций.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алкоголя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мозгу).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рефератов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алкоголя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историческом аспекте». Обобщение материала уроков:</w:t>
            </w:r>
          </w:p>
          <w:p w:rsidR="0053243E" w:rsidRDefault="0062137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алкоголя.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275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56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курения.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курения.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551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 организация». Оценка классом содержания и презентации проекта.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30"/>
        </w:trPr>
        <w:tc>
          <w:tcPr>
            <w:tcW w:w="554" w:type="dxa"/>
          </w:tcPr>
          <w:p w:rsidR="0053243E" w:rsidRDefault="00621371">
            <w:pPr>
              <w:pStyle w:val="TableParagraph"/>
              <w:spacing w:before="1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before="1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Беседа по ПДД </w:t>
            </w:r>
            <w:r>
              <w:rPr>
                <w:i/>
                <w:sz w:val="24"/>
              </w:rPr>
              <w:t>«Светофоры и</w:t>
            </w:r>
          </w:p>
          <w:p w:rsidR="0053243E" w:rsidRDefault="00621371">
            <w:pPr>
              <w:pStyle w:val="TableParagraph"/>
              <w:spacing w:line="257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регулировщики».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 группами проектов на тему «Экскурсия в природу и её организация». Оценка классом содержания и презентации проекта.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275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56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тестирование.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551"/>
        </w:trPr>
        <w:tc>
          <w:tcPr>
            <w:tcW w:w="554" w:type="dxa"/>
          </w:tcPr>
          <w:p w:rsidR="0053243E" w:rsidRDefault="00621371">
            <w:pPr>
              <w:pStyle w:val="TableParagraph"/>
              <w:spacing w:line="275" w:lineRule="exact"/>
              <w:ind w:left="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57" w:type="dxa"/>
          </w:tcPr>
          <w:p w:rsidR="0053243E" w:rsidRDefault="0062137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подведение итогов.</w:t>
            </w:r>
          </w:p>
        </w:tc>
        <w:tc>
          <w:tcPr>
            <w:tcW w:w="7587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</w:tc>
        <w:tc>
          <w:tcPr>
            <w:tcW w:w="832" w:type="dxa"/>
          </w:tcPr>
          <w:p w:rsidR="0053243E" w:rsidRDefault="006213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Default="0053243E">
      <w:pPr>
        <w:rPr>
          <w:sz w:val="24"/>
        </w:rPr>
        <w:sectPr w:rsidR="0053243E">
          <w:pgSz w:w="16840" w:h="11910" w:orient="landscape"/>
          <w:pgMar w:top="820" w:right="660" w:bottom="280" w:left="1560" w:header="720" w:footer="720" w:gutter="0"/>
          <w:cols w:space="720"/>
        </w:sectPr>
      </w:pPr>
    </w:p>
    <w:p w:rsidR="0053243E" w:rsidRDefault="00621371">
      <w:pPr>
        <w:spacing w:before="64"/>
        <w:ind w:left="12296" w:right="48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4"/>
          <w:sz w:val="24"/>
        </w:rPr>
        <w:t xml:space="preserve"> </w:t>
      </w:r>
      <w:r w:rsidR="00ED2713">
        <w:rPr>
          <w:b/>
          <w:spacing w:val="-10"/>
          <w:sz w:val="24"/>
        </w:rPr>
        <w:t>2</w:t>
      </w:r>
    </w:p>
    <w:p w:rsidR="0053243E" w:rsidRDefault="00621371">
      <w:pPr>
        <w:spacing w:before="1"/>
        <w:ind w:left="2" w:right="48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 w:rsidR="0000434C">
        <w:rPr>
          <w:b/>
          <w:sz w:val="24"/>
        </w:rPr>
        <w:t>ПЛАНИРОВАНИЕ 9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53243E" w:rsidRDefault="0053243E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256"/>
        <w:gridCol w:w="6474"/>
        <w:gridCol w:w="939"/>
        <w:gridCol w:w="1045"/>
        <w:gridCol w:w="1007"/>
      </w:tblGrid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ind w:right="9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ind w:left="2488" w:hanging="1827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ind w:left="342" w:right="6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  <w:p w:rsidR="0053243E" w:rsidRDefault="00621371">
            <w:pPr>
              <w:pStyle w:val="TableParagraph"/>
              <w:spacing w:line="257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045" w:type="dxa"/>
          </w:tcPr>
          <w:p w:rsidR="0053243E" w:rsidRDefault="00621371">
            <w:pPr>
              <w:pStyle w:val="TableParagraph"/>
              <w:spacing w:line="276" w:lineRule="exact"/>
              <w:ind w:left="195" w:right="185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007" w:type="dxa"/>
          </w:tcPr>
          <w:p w:rsidR="0053243E" w:rsidRDefault="00621371">
            <w:pPr>
              <w:pStyle w:val="TableParagraph"/>
              <w:spacing w:line="276" w:lineRule="exact"/>
              <w:ind w:left="168" w:right="16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факту</w:t>
            </w:r>
          </w:p>
        </w:tc>
      </w:tr>
      <w:tr w:rsidR="0053243E">
        <w:trPr>
          <w:trHeight w:val="275"/>
        </w:trPr>
        <w:tc>
          <w:tcPr>
            <w:tcW w:w="559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Введение.</w:t>
            </w:r>
          </w:p>
        </w:tc>
        <w:tc>
          <w:tcPr>
            <w:tcW w:w="6474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ОБЖ.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 изучаем ОБЖ».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8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Окружающая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безопасность.</w:t>
            </w:r>
          </w:p>
          <w:p w:rsidR="0053243E" w:rsidRDefault="00621371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БДД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«Общие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обязанности пешеходов и пассажиров».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словарика: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 понятий, необходимых при изучении ОБЖ.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796"/>
        </w:trPr>
        <w:tc>
          <w:tcPr>
            <w:tcW w:w="559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УУД:</w:t>
            </w:r>
          </w:p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Формирование понимания ценности здорового образа жизни, </w:t>
            </w:r>
            <w:r>
              <w:t>о</w:t>
            </w:r>
            <w:r>
              <w:rPr>
                <w:sz w:val="24"/>
              </w:rPr>
              <w:t>рганизовывать режим, двигательную активность, закаливание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-10"/>
                <w:sz w:val="24"/>
              </w:rPr>
              <w:t xml:space="preserve"> </w:t>
            </w:r>
            <w:r>
              <w:t>в</w:t>
            </w:r>
            <w:r>
              <w:rPr>
                <w:sz w:val="24"/>
              </w:rPr>
              <w:t>ыявлять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 и благополучие человека</w:t>
            </w:r>
          </w:p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 самоконтроль, коррекция, самооценка.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рассуждать,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мысли,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затруднения,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сотрудничества.</w:t>
            </w:r>
          </w:p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:rsidR="0053243E" w:rsidRDefault="0062137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 ситуациях с точки зрения безопасности; способность</w:t>
            </w:r>
          </w:p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готовыми к преодолению опасных ситуаций в случае их</w:t>
            </w:r>
          </w:p>
          <w:p w:rsidR="0053243E" w:rsidRDefault="0062137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неизбежности.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4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Зависит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жизни?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группах: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«Особенности образа жизни сельского и городского жителя».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Default="0053243E">
      <w:pPr>
        <w:rPr>
          <w:sz w:val="24"/>
        </w:rPr>
        <w:sectPr w:rsidR="0053243E">
          <w:pgSz w:w="16840" w:h="11910" w:orient="landscape"/>
          <w:pgMar w:top="780" w:right="660" w:bottom="280" w:left="1560" w:header="720" w:footer="720" w:gutter="0"/>
          <w:cols w:space="720"/>
        </w:sectPr>
      </w:pPr>
    </w:p>
    <w:p w:rsidR="0053243E" w:rsidRDefault="0053243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256"/>
        <w:gridCol w:w="6474"/>
        <w:gridCol w:w="939"/>
        <w:gridCol w:w="1045"/>
        <w:gridCol w:w="1007"/>
      </w:tblGrid>
      <w:tr w:rsidR="0053243E">
        <w:trPr>
          <w:trHeight w:val="1103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Слагаемые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жизни».</w:t>
            </w:r>
          </w:p>
          <w:p w:rsidR="0053243E" w:rsidRDefault="006213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группах: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здоровом образе жизни.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103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здоровья человека.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древнекитайского </w:t>
            </w:r>
            <w:r>
              <w:rPr>
                <w:spacing w:val="-2"/>
                <w:sz w:val="24"/>
              </w:rPr>
              <w:t>трактата.</w:t>
            </w:r>
          </w:p>
          <w:p w:rsidR="0053243E" w:rsidRDefault="006213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группах: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отличает творческое долголетие.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тренировки </w:t>
            </w: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группах: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«Польза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бани для здоровья».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группах: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каждый </w:t>
            </w:r>
            <w:r>
              <w:rPr>
                <w:spacing w:val="-2"/>
                <w:sz w:val="24"/>
              </w:rPr>
              <w:t>день.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102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экологический фактор. </w:t>
            </w:r>
            <w:r>
              <w:rPr>
                <w:b/>
                <w:sz w:val="24"/>
              </w:rPr>
              <w:t xml:space="preserve">Беседа по БДД </w:t>
            </w:r>
            <w:r>
              <w:rPr>
                <w:i/>
                <w:sz w:val="24"/>
              </w:rPr>
              <w:t>«Правила дорожного движения».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ind w:right="11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 опасными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группах: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информации, размещенной на этикетках пищевых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274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  <w:r>
              <w:rPr>
                <w:spacing w:val="-2"/>
                <w:sz w:val="24"/>
              </w:rPr>
              <w:t xml:space="preserve"> Диета.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группах: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веса.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830"/>
        </w:trPr>
        <w:tc>
          <w:tcPr>
            <w:tcW w:w="559" w:type="dxa"/>
          </w:tcPr>
          <w:p w:rsidR="0053243E" w:rsidRDefault="0062137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before="1"/>
              <w:ind w:left="218" w:right="981"/>
              <w:rPr>
                <w:sz w:val="24"/>
              </w:rPr>
            </w:pPr>
            <w:r>
              <w:rPr>
                <w:sz w:val="24"/>
              </w:rPr>
              <w:t>Психическое здоровье — эмоциональное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</w:p>
          <w:p w:rsidR="0053243E" w:rsidRDefault="0062137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снятия напряжения разных групп мышц, определение с помощью</w:t>
            </w:r>
          </w:p>
          <w:p w:rsidR="0053243E" w:rsidRDefault="0062137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стресса.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здоровье.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компьютером.</w:t>
            </w:r>
          </w:p>
          <w:p w:rsidR="0053243E" w:rsidRDefault="00621371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группах: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 с компьютером».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103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ind w:right="188"/>
              <w:rPr>
                <w:i/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существо. </w:t>
            </w:r>
            <w:r>
              <w:rPr>
                <w:b/>
                <w:sz w:val="24"/>
              </w:rPr>
              <w:t xml:space="preserve">Беседа по БДД </w:t>
            </w:r>
            <w:r>
              <w:rPr>
                <w:i/>
                <w:sz w:val="24"/>
              </w:rPr>
              <w:t xml:space="preserve">«Меры ответственности за нарушение </w:t>
            </w:r>
            <w:r>
              <w:rPr>
                <w:i/>
                <w:spacing w:val="-2"/>
                <w:sz w:val="24"/>
              </w:rPr>
              <w:t>ПДД».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ind w:right="227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«Умеем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общаться», анализ целей общения.</w:t>
            </w:r>
          </w:p>
          <w:p w:rsidR="0053243E" w:rsidRDefault="00621371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группах: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«Правила </w:t>
            </w:r>
            <w:r>
              <w:rPr>
                <w:spacing w:val="-2"/>
                <w:sz w:val="24"/>
              </w:rPr>
              <w:t>общения».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8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интере6сов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Фанаты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поклонники.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коллективной деятельности. </w:t>
            </w:r>
            <w:r>
              <w:rPr>
                <w:i/>
                <w:sz w:val="24"/>
              </w:rPr>
              <w:t xml:space="preserve">Учебный диалог </w:t>
            </w:r>
            <w:r>
              <w:rPr>
                <w:sz w:val="24"/>
              </w:rPr>
              <w:t>о фанатизме и фанатах.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Репродуктивное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мальчиков.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ind w:right="188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подросткового </w:t>
            </w:r>
            <w:r>
              <w:rPr>
                <w:spacing w:val="-2"/>
                <w:sz w:val="24"/>
              </w:rPr>
              <w:t>возраста.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рубрики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страничка».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Default="0053243E">
      <w:pPr>
        <w:rPr>
          <w:sz w:val="24"/>
        </w:rPr>
        <w:sectPr w:rsidR="0053243E">
          <w:pgSz w:w="16840" w:h="11910" w:orient="landscape"/>
          <w:pgMar w:top="820" w:right="660" w:bottom="280" w:left="1560" w:header="720" w:footer="720" w:gutter="0"/>
          <w:cols w:space="720"/>
        </w:sectPr>
      </w:pPr>
    </w:p>
    <w:p w:rsidR="0053243E" w:rsidRDefault="0053243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256"/>
        <w:gridCol w:w="6474"/>
        <w:gridCol w:w="939"/>
        <w:gridCol w:w="1045"/>
        <w:gridCol w:w="1007"/>
      </w:tblGrid>
      <w:tr w:rsidR="0053243E">
        <w:trPr>
          <w:trHeight w:val="828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БДД </w:t>
            </w:r>
            <w:r>
              <w:rPr>
                <w:i/>
                <w:sz w:val="24"/>
              </w:rPr>
              <w:t>«Дорожно-транспортные</w:t>
            </w:r>
          </w:p>
          <w:p w:rsidR="0053243E" w:rsidRDefault="00621371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происшествия».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20"/>
        </w:trPr>
        <w:tc>
          <w:tcPr>
            <w:tcW w:w="559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подстерегающие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 повседневной жизни.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УУД:</w:t>
            </w:r>
          </w:p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Различать чрезвычайные ситуации разного вида (при­ родные, биологические, техногенные, социальные); приводить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ситуаций. </w:t>
            </w: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целеполагание, планирование,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самоконтроль,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самооценка.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рассуждать,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53243E" w:rsidRDefault="0062137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мысли,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затруднения,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сотрудничества.</w:t>
            </w:r>
          </w:p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 ситуациях с точки зрения безопасности; способность</w:t>
            </w:r>
          </w:p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готовыми к преодолению опасных ситуаций в случае их</w:t>
            </w:r>
          </w:p>
          <w:p w:rsidR="0053243E" w:rsidRDefault="0062137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неизбежности.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275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56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Пожар.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пожаров.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пожаров.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275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56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пожара.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горящего здания. Средства пожаротушения.</w:t>
            </w:r>
          </w:p>
          <w:p w:rsidR="0053243E" w:rsidRDefault="00621371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БДД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«Дорожные</w:t>
            </w:r>
            <w:r>
              <w:rPr>
                <w:i/>
                <w:spacing w:val="-2"/>
                <w:sz w:val="24"/>
              </w:rPr>
              <w:t xml:space="preserve"> знаки».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Работа в группах: </w:t>
            </w:r>
            <w:r>
              <w:rPr>
                <w:sz w:val="24"/>
              </w:rPr>
              <w:t>знакомство с пожарным инвентарем и с устройством огнетушителей ОВП-10, ОУ -2, составление памятки «Работа с огнетушителем».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276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56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Помощь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ожогах.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рубрики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страничка».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Залив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жилища.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жилья.</w:t>
            </w:r>
          </w:p>
          <w:p w:rsidR="0053243E" w:rsidRDefault="00621371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нарисовать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квартиры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расположением труб водоснабжения.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3"/>
        </w:trPr>
        <w:tc>
          <w:tcPr>
            <w:tcW w:w="559" w:type="dxa"/>
          </w:tcPr>
          <w:p w:rsidR="0053243E" w:rsidRDefault="00621371">
            <w:pPr>
              <w:pStyle w:val="TableParagraph"/>
              <w:spacing w:before="1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0" w:lineRule="atLeast"/>
              <w:ind w:right="98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пользования </w:t>
            </w:r>
            <w:r>
              <w:rPr>
                <w:spacing w:val="-2"/>
                <w:sz w:val="24"/>
              </w:rPr>
              <w:t>электроприборами.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2"/>
                <w:sz w:val="24"/>
              </w:rPr>
              <w:t xml:space="preserve"> ситуации.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Default="0053243E">
      <w:pPr>
        <w:rPr>
          <w:sz w:val="24"/>
        </w:rPr>
        <w:sectPr w:rsidR="0053243E">
          <w:pgSz w:w="16840" w:h="11910" w:orient="landscape"/>
          <w:pgMar w:top="820" w:right="660" w:bottom="280" w:left="1560" w:header="720" w:footer="720" w:gutter="0"/>
          <w:cols w:space="720"/>
        </w:sectPr>
      </w:pPr>
    </w:p>
    <w:p w:rsidR="0053243E" w:rsidRDefault="0053243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256"/>
        <w:gridCol w:w="6474"/>
        <w:gridCol w:w="939"/>
        <w:gridCol w:w="1045"/>
        <w:gridCol w:w="1007"/>
      </w:tblGrid>
      <w:tr w:rsidR="0053243E">
        <w:trPr>
          <w:trHeight w:val="828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</w:t>
            </w:r>
            <w:r>
              <w:rPr>
                <w:b/>
                <w:i/>
                <w:spacing w:val="-5"/>
                <w:sz w:val="24"/>
              </w:rPr>
              <w:t xml:space="preserve"> при</w:t>
            </w:r>
          </w:p>
          <w:p w:rsidR="0053243E" w:rsidRDefault="00621371">
            <w:pPr>
              <w:pStyle w:val="TableParagrap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электротравмах</w:t>
            </w:r>
            <w:proofErr w:type="spellEnd"/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БДД</w:t>
            </w:r>
          </w:p>
          <w:p w:rsidR="0053243E" w:rsidRDefault="00621371">
            <w:pPr>
              <w:pStyle w:val="TableParagraph"/>
              <w:spacing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«Дорожные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знаки».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рубрики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страничка».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газовыми </w:t>
            </w:r>
            <w:r>
              <w:rPr>
                <w:spacing w:val="-2"/>
                <w:sz w:val="24"/>
              </w:rPr>
              <w:t>приборами.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2"/>
                <w:sz w:val="24"/>
              </w:rPr>
              <w:t xml:space="preserve"> ситуации.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Правила безопасности при пользовании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химией.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2"/>
                <w:sz w:val="24"/>
              </w:rPr>
              <w:t xml:space="preserve"> ситуации.</w:t>
            </w:r>
          </w:p>
          <w:p w:rsidR="0053243E" w:rsidRDefault="006213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отравлении </w:t>
            </w:r>
            <w:r>
              <w:rPr>
                <w:spacing w:val="-2"/>
                <w:sz w:val="24"/>
              </w:rPr>
              <w:t>ядохимикатами.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8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БДД </w:t>
            </w:r>
            <w:r>
              <w:rPr>
                <w:b/>
                <w:i/>
                <w:sz w:val="24"/>
              </w:rPr>
              <w:t>«</w:t>
            </w:r>
            <w:r>
              <w:rPr>
                <w:i/>
                <w:sz w:val="24"/>
              </w:rPr>
              <w:t>Велосипед и безопасность</w:t>
            </w:r>
          </w:p>
          <w:p w:rsidR="0053243E" w:rsidRDefault="00621371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движения».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городе;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лучше </w:t>
            </w:r>
            <w:r>
              <w:rPr>
                <w:spacing w:val="-2"/>
                <w:sz w:val="24"/>
              </w:rPr>
              <w:t>избегать.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подростка.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предосторожности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лифте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лестнице. </w:t>
            </w:r>
            <w:r>
              <w:rPr>
                <w:b/>
                <w:sz w:val="24"/>
              </w:rPr>
              <w:t xml:space="preserve">Беседа по БДД </w:t>
            </w:r>
            <w:r>
              <w:rPr>
                <w:i/>
                <w:sz w:val="24"/>
              </w:rPr>
              <w:t xml:space="preserve">«ПДД для </w:t>
            </w:r>
            <w:r>
              <w:rPr>
                <w:i/>
                <w:spacing w:val="-2"/>
                <w:sz w:val="24"/>
              </w:rPr>
              <w:t>велосипедистов».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3"/>
        </w:trPr>
        <w:tc>
          <w:tcPr>
            <w:tcW w:w="559" w:type="dxa"/>
          </w:tcPr>
          <w:p w:rsidR="0053243E" w:rsidRDefault="00621371">
            <w:pPr>
              <w:pStyle w:val="TableParagraph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нападении. </w:t>
            </w:r>
            <w:r>
              <w:rPr>
                <w:spacing w:val="-2"/>
                <w:sz w:val="24"/>
              </w:rPr>
              <w:t>Самооборона.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нападении,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самообороны.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играть </w:t>
            </w:r>
            <w:r>
              <w:rPr>
                <w:spacing w:val="-2"/>
                <w:sz w:val="24"/>
              </w:rPr>
              <w:t>запрещено.</w:t>
            </w:r>
          </w:p>
          <w:p w:rsidR="0053243E" w:rsidRDefault="0062137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обнаружении </w:t>
            </w:r>
            <w:r>
              <w:rPr>
                <w:spacing w:val="-2"/>
                <w:sz w:val="24"/>
              </w:rPr>
              <w:t>боеприпасов.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sz w:val="24"/>
              </w:rPr>
              <w:t>Неразорвавшиеся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боеприпасы.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Беседа по БДД </w:t>
            </w:r>
            <w:r>
              <w:rPr>
                <w:i/>
                <w:sz w:val="24"/>
              </w:rPr>
              <w:t>«Прогнозирование опасных ситуаций на дороге».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обнаружении </w:t>
            </w:r>
            <w:r>
              <w:rPr>
                <w:spacing w:val="-2"/>
                <w:sz w:val="24"/>
              </w:rPr>
              <w:t>боеприпасов.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103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Экстрим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спорте.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Работа в группе: </w:t>
            </w:r>
            <w:r>
              <w:rPr>
                <w:sz w:val="24"/>
              </w:rPr>
              <w:t>сообщение на тему «Как избежать 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увлечении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сноубордингом?»,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памятки начинающего спортсмена экстремального вида </w:t>
            </w:r>
            <w:r>
              <w:rPr>
                <w:spacing w:val="-2"/>
                <w:sz w:val="24"/>
              </w:rPr>
              <w:t>спорта.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274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5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552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6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подведение </w:t>
            </w:r>
            <w:r>
              <w:rPr>
                <w:spacing w:val="-2"/>
                <w:sz w:val="24"/>
              </w:rPr>
              <w:t>итогов.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Default="0053243E">
      <w:pPr>
        <w:rPr>
          <w:sz w:val="24"/>
        </w:rPr>
        <w:sectPr w:rsidR="0053243E">
          <w:pgSz w:w="16840" w:h="11910" w:orient="landscape"/>
          <w:pgMar w:top="820" w:right="660" w:bottom="280" w:left="1560" w:header="720" w:footer="720" w:gutter="0"/>
          <w:cols w:space="720"/>
        </w:sectPr>
      </w:pPr>
    </w:p>
    <w:p w:rsidR="0053243E" w:rsidRDefault="00621371">
      <w:pPr>
        <w:spacing w:before="64"/>
        <w:ind w:left="12295" w:right="48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 w:rsidR="00ED2713">
        <w:rPr>
          <w:b/>
          <w:spacing w:val="-10"/>
          <w:sz w:val="24"/>
        </w:rPr>
        <w:t>3</w:t>
      </w:r>
      <w:bookmarkStart w:id="0" w:name="_GoBack"/>
      <w:bookmarkEnd w:id="0"/>
    </w:p>
    <w:p w:rsidR="0053243E" w:rsidRDefault="00621371">
      <w:pPr>
        <w:spacing w:before="1"/>
        <w:ind w:left="2" w:right="48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 w:rsidR="0000434C">
        <w:rPr>
          <w:b/>
          <w:sz w:val="24"/>
        </w:rPr>
        <w:t>ПЛАНИРОВАНИЕ 10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53243E" w:rsidRDefault="0053243E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256"/>
        <w:gridCol w:w="6474"/>
        <w:gridCol w:w="939"/>
        <w:gridCol w:w="1045"/>
        <w:gridCol w:w="1007"/>
      </w:tblGrid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ind w:right="9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ind w:left="2488" w:hanging="1827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ind w:left="342" w:right="6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  <w:p w:rsidR="0053243E" w:rsidRDefault="00621371">
            <w:pPr>
              <w:pStyle w:val="TableParagraph"/>
              <w:spacing w:line="257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045" w:type="dxa"/>
          </w:tcPr>
          <w:p w:rsidR="0053243E" w:rsidRDefault="00621371">
            <w:pPr>
              <w:pStyle w:val="TableParagraph"/>
              <w:spacing w:line="276" w:lineRule="exact"/>
              <w:ind w:left="195" w:right="185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007" w:type="dxa"/>
          </w:tcPr>
          <w:p w:rsidR="0053243E" w:rsidRDefault="00621371">
            <w:pPr>
              <w:pStyle w:val="TableParagraph"/>
              <w:spacing w:line="276" w:lineRule="exact"/>
              <w:ind w:left="168" w:right="16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факту</w:t>
            </w:r>
          </w:p>
        </w:tc>
      </w:tr>
      <w:tr w:rsidR="0053243E">
        <w:trPr>
          <w:trHeight w:val="6072"/>
        </w:trPr>
        <w:tc>
          <w:tcPr>
            <w:tcW w:w="559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Опасности,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которыми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мы сталкиваемся на природе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УУД: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Предвидеть возможные последствия своих действий и поведения.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непогоду, при встрече с дикими животными, уметь</w:t>
            </w:r>
          </w:p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несъедобные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грибы, умение вести </w:t>
            </w:r>
            <w:proofErr w:type="spellStart"/>
            <w:r>
              <w:rPr>
                <w:sz w:val="24"/>
              </w:rPr>
              <w:t>ебя</w:t>
            </w:r>
            <w:proofErr w:type="spellEnd"/>
            <w:r>
              <w:rPr>
                <w:sz w:val="24"/>
              </w:rPr>
              <w:t xml:space="preserve"> на водном объекте.</w:t>
            </w:r>
          </w:p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 самоконтроль, коррекция, самооценка.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рассуждать,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53243E" w:rsidRDefault="0062137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мысли,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затруднения,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сотрудничества.</w:t>
            </w:r>
          </w:p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 ситуациях с точки зрения безопасности; способность</w:t>
            </w:r>
          </w:p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готовыми к преодолению опасных ситуаций в случае их</w:t>
            </w:r>
          </w:p>
          <w:p w:rsidR="0053243E" w:rsidRDefault="0062137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неизбежности.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8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Ядовитые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грибы.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Учебный диалог: </w:t>
            </w:r>
            <w:r>
              <w:rPr>
                <w:sz w:val="24"/>
              </w:rPr>
              <w:t>почему нельзя трогать в лесу, на лугу 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нашей </w:t>
            </w:r>
            <w:r>
              <w:rPr>
                <w:spacing w:val="-2"/>
                <w:sz w:val="24"/>
              </w:rPr>
              <w:t>местности?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опасными животными.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дикими </w:t>
            </w:r>
            <w:r>
              <w:rPr>
                <w:spacing w:val="-2"/>
                <w:sz w:val="24"/>
              </w:rPr>
              <w:t>животными.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sz w:val="24"/>
              </w:rPr>
              <w:t>Гроза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БДД</w:t>
            </w:r>
          </w:p>
          <w:p w:rsidR="0053243E" w:rsidRDefault="00621371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«Водитель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автосредства</w:t>
            </w:r>
            <w:proofErr w:type="spellEnd"/>
            <w:r>
              <w:rPr>
                <w:i/>
                <w:spacing w:val="-2"/>
                <w:sz w:val="24"/>
              </w:rPr>
              <w:t>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Учебный диалог: </w:t>
            </w:r>
            <w:r>
              <w:rPr>
                <w:sz w:val="24"/>
              </w:rPr>
              <w:t>почему полезно знать признаки приближающейся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грозы,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грозы.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Default="0053243E">
      <w:pPr>
        <w:rPr>
          <w:sz w:val="24"/>
        </w:rPr>
        <w:sectPr w:rsidR="0053243E">
          <w:pgSz w:w="16840" w:h="11910" w:orient="landscape"/>
          <w:pgMar w:top="780" w:right="660" w:bottom="280" w:left="1560" w:header="720" w:footer="720" w:gutter="0"/>
          <w:cols w:space="720"/>
        </w:sectPr>
      </w:pPr>
    </w:p>
    <w:p w:rsidR="0053243E" w:rsidRDefault="0053243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256"/>
        <w:gridCol w:w="6474"/>
        <w:gridCol w:w="939"/>
        <w:gridCol w:w="1045"/>
        <w:gridCol w:w="1007"/>
      </w:tblGrid>
      <w:tr w:rsidR="0053243E">
        <w:trPr>
          <w:trHeight w:val="552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опасных ситуаций на воде.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ind w:right="103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(дискуссия):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 должен уметь плавать?».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 катания на лодке.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(дискуссия):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возникают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3243E" w:rsidRDefault="0062137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воде?»,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лодке,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2"/>
                <w:sz w:val="24"/>
              </w:rPr>
              <w:t xml:space="preserve"> рыбалки.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Помощь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утопающему.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Приёмы</w:t>
            </w:r>
          </w:p>
          <w:p w:rsidR="0053243E" w:rsidRDefault="00621371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искусственного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дыхания.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 искусственного дыхания. Анализ информации,</w:t>
            </w:r>
          </w:p>
          <w:p w:rsidR="0053243E" w:rsidRDefault="0062137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представленной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рубрике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страничка».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104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льду.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tabs>
                <w:tab w:val="left" w:pos="1249"/>
                <w:tab w:val="left" w:pos="2995"/>
                <w:tab w:val="left" w:pos="5024"/>
                <w:tab w:val="left" w:pos="552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рубрике</w:t>
            </w:r>
          </w:p>
          <w:p w:rsidR="0053243E" w:rsidRDefault="00621371">
            <w:pPr>
              <w:pStyle w:val="TableParagraph"/>
              <w:tabs>
                <w:tab w:val="left" w:pos="1937"/>
                <w:tab w:val="left" w:pos="2131"/>
                <w:tab w:val="left" w:pos="2628"/>
                <w:tab w:val="left" w:pos="3466"/>
                <w:tab w:val="left" w:pos="4116"/>
                <w:tab w:val="left" w:pos="4476"/>
                <w:tab w:val="left" w:pos="4898"/>
                <w:tab w:val="left" w:pos="6234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«Медицинская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страничка».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информацией, представленной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иллюстративном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3243E" w:rsidRDefault="0062137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графическом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ind w:right="30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 БДД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«Правила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дорожного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 для велосипедистов».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6072"/>
        </w:trPr>
        <w:tc>
          <w:tcPr>
            <w:tcW w:w="559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УУД:</w:t>
            </w:r>
          </w:p>
          <w:p w:rsidR="0053243E" w:rsidRDefault="00621371">
            <w:pPr>
              <w:pStyle w:val="TableParagraph"/>
              <w:ind w:right="763"/>
              <w:jc w:val="both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поведения.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Ориентироваться в дорожной обстановке, соблюдать правила дорожного движения; выявлять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человека; анализировать и оценивать ситуации, связанные с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опасностями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близком окружении и в масштабах региона.</w:t>
            </w:r>
          </w:p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 самоконтроль, коррекция, самооценка.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рассуждать,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53243E" w:rsidRDefault="0062137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мысли,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затруднения,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сотрудничества.</w:t>
            </w:r>
          </w:p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 ситуациях с точки зрения безопасности; способность</w:t>
            </w:r>
          </w:p>
          <w:p w:rsidR="0053243E" w:rsidRDefault="0062137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готовыми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Default="0053243E">
      <w:pPr>
        <w:rPr>
          <w:sz w:val="24"/>
        </w:rPr>
        <w:sectPr w:rsidR="0053243E">
          <w:pgSz w:w="16840" w:h="11910" w:orient="landscape"/>
          <w:pgMar w:top="820" w:right="660" w:bottom="280" w:left="1560" w:header="720" w:footer="720" w:gutter="0"/>
          <w:cols w:space="720"/>
        </w:sectPr>
      </w:pPr>
    </w:p>
    <w:p w:rsidR="0053243E" w:rsidRDefault="0053243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256"/>
        <w:gridCol w:w="6474"/>
        <w:gridCol w:w="939"/>
        <w:gridCol w:w="1045"/>
        <w:gridCol w:w="1007"/>
      </w:tblGrid>
      <w:tr w:rsidR="0053243E">
        <w:trPr>
          <w:trHeight w:val="552"/>
        </w:trPr>
        <w:tc>
          <w:tcPr>
            <w:tcW w:w="559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4256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ind w:right="22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неизбежности.</w:t>
            </w:r>
          </w:p>
        </w:tc>
        <w:tc>
          <w:tcPr>
            <w:tcW w:w="939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Работа с информацией, представленной в текстовом, иллюстративном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диалог: </w:t>
            </w:r>
            <w:r>
              <w:rPr>
                <w:sz w:val="24"/>
              </w:rPr>
              <w:t>назначение и функции транспортных средств.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Чрезвычайные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дорогах.</w:t>
            </w:r>
          </w:p>
          <w:p w:rsidR="0053243E" w:rsidRDefault="00621371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БДД </w:t>
            </w:r>
            <w:r>
              <w:rPr>
                <w:i/>
                <w:sz w:val="24"/>
              </w:rPr>
              <w:t>«Виды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транспорта».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ind w:right="227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аварию на транспорте, к чему приводит ДТП.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550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дорожно- транспортных происшествий.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текстовом, иллюстративном и графическом виде.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Помощь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пострадавшим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ДТП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ind w:right="103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диал</w:t>
            </w:r>
            <w:r>
              <w:rPr>
                <w:sz w:val="24"/>
              </w:rPr>
              <w:t>ог: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травм, виды кровотечений и способы их остановки.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550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Метро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повышенной </w:t>
            </w:r>
            <w:r>
              <w:rPr>
                <w:spacing w:val="-2"/>
                <w:sz w:val="24"/>
              </w:rPr>
              <w:t>опасности.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ind w:right="227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метро,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эскалаторе, в вагоне поезда.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1104"/>
        </w:trPr>
        <w:tc>
          <w:tcPr>
            <w:tcW w:w="559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Авиакатастрофы.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БДД</w:t>
            </w:r>
          </w:p>
          <w:p w:rsidR="0053243E" w:rsidRDefault="00621371">
            <w:pPr>
              <w:pStyle w:val="TableParagraph"/>
              <w:spacing w:line="270" w:lineRule="atLeast"/>
              <w:ind w:right="188"/>
              <w:rPr>
                <w:i/>
                <w:sz w:val="24"/>
              </w:rPr>
            </w:pPr>
            <w:r>
              <w:rPr>
                <w:i/>
                <w:sz w:val="24"/>
              </w:rPr>
              <w:t>«Культура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транспортного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поведения и ответственность за нарушение Правил дорожного движения».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спасательное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борту </w:t>
            </w:r>
            <w:r>
              <w:rPr>
                <w:spacing w:val="-2"/>
                <w:sz w:val="24"/>
              </w:rPr>
              <w:t>самолета.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ind w:right="18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борту авиалайнера.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самолете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случае пожара, разгерметизации салона.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552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ind w:right="791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железнодорожного </w:t>
            </w:r>
            <w:r>
              <w:rPr>
                <w:spacing w:val="-2"/>
                <w:sz w:val="24"/>
              </w:rPr>
              <w:t>транспорта.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</w:pP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информацией,</w:t>
            </w:r>
            <w:r>
              <w:rPr>
                <w:spacing w:val="-7"/>
              </w:rPr>
              <w:t xml:space="preserve"> </w:t>
            </w:r>
            <w:r>
              <w:t>представленной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текстовом, иллюстративном и графическом виде.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крушении поезда, возникновении пожара.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</w:pPr>
            <w:r>
              <w:rPr>
                <w:i/>
              </w:rPr>
              <w:t>Учебный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диалог:</w:t>
            </w:r>
            <w:r>
              <w:rPr>
                <w:i/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пассажира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крушении поезда, при пожаре.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826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ind w:right="33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 БДД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«Законы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дорожного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движения: история и современность».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2759"/>
        </w:trPr>
        <w:tc>
          <w:tcPr>
            <w:tcW w:w="559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туризм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УУД: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туризма, отдыха, игр и занятий</w:t>
            </w:r>
          </w:p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 самоконтроль, коррекция, самооценка.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рассуждать,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53243E" w:rsidRDefault="0062137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</w:tbl>
    <w:p w:rsidR="0053243E" w:rsidRDefault="0053243E">
      <w:pPr>
        <w:sectPr w:rsidR="0053243E">
          <w:pgSz w:w="16840" w:h="11910" w:orient="landscape"/>
          <w:pgMar w:top="820" w:right="660" w:bottom="280" w:left="1560" w:header="720" w:footer="720" w:gutter="0"/>
          <w:cols w:space="720"/>
        </w:sectPr>
      </w:pPr>
    </w:p>
    <w:p w:rsidR="0053243E" w:rsidRDefault="0053243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256"/>
        <w:gridCol w:w="6474"/>
        <w:gridCol w:w="939"/>
        <w:gridCol w:w="1045"/>
        <w:gridCol w:w="1007"/>
      </w:tblGrid>
      <w:tr w:rsidR="0053243E">
        <w:trPr>
          <w:trHeight w:val="2207"/>
        </w:trPr>
        <w:tc>
          <w:tcPr>
            <w:tcW w:w="559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4256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мысли,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затруднения,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сотрудничества.</w:t>
            </w:r>
          </w:p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:rsidR="0053243E" w:rsidRDefault="00621371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оценивать своё поведение в разных жизненных ситуациях с точки зрения безопасности; способность предвидеть опасные ситуации и избегать их; быть готовыми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неизбежности.</w:t>
            </w:r>
          </w:p>
        </w:tc>
        <w:tc>
          <w:tcPr>
            <w:tcW w:w="939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828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туризма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tabs>
                <w:tab w:val="left" w:pos="1028"/>
                <w:tab w:val="left" w:pos="1361"/>
                <w:tab w:val="left" w:pos="3050"/>
                <w:tab w:val="left" w:pos="4916"/>
                <w:tab w:val="left" w:pos="5257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текстовом, </w:t>
            </w:r>
            <w:r>
              <w:rPr>
                <w:sz w:val="24"/>
              </w:rPr>
              <w:t>иллюстративном и графическом виде.</w:t>
            </w:r>
          </w:p>
          <w:p w:rsidR="0053243E" w:rsidRDefault="0062137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туристических походах.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субъективные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трудности туристского похода.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маршруту.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туристскому </w:t>
            </w:r>
            <w:r>
              <w:rPr>
                <w:spacing w:val="-2"/>
                <w:sz w:val="24"/>
              </w:rPr>
              <w:t>маршруту.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1378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4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3243E" w:rsidRDefault="00621371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туристическом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БДД</w:t>
            </w:r>
          </w:p>
          <w:p w:rsidR="0053243E" w:rsidRDefault="00621371">
            <w:pPr>
              <w:pStyle w:val="TableParagraph"/>
              <w:spacing w:line="276" w:lineRule="exact"/>
              <w:ind w:right="1399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«Дорожно-транспортные </w:t>
            </w:r>
            <w:r>
              <w:rPr>
                <w:i/>
                <w:sz w:val="24"/>
              </w:rPr>
              <w:t xml:space="preserve">происшествия: причины и </w:t>
            </w:r>
            <w:r>
              <w:rPr>
                <w:i/>
                <w:spacing w:val="-2"/>
                <w:sz w:val="24"/>
              </w:rPr>
              <w:t>последствия».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ind w:right="227"/>
              <w:rPr>
                <w:sz w:val="24"/>
              </w:rPr>
            </w:pPr>
            <w:r>
              <w:rPr>
                <w:i/>
                <w:sz w:val="24"/>
              </w:rPr>
              <w:t xml:space="preserve">Учебный диалог: </w:t>
            </w:r>
            <w:r>
              <w:rPr>
                <w:sz w:val="24"/>
              </w:rPr>
              <w:t>правила переправы через водные преграды.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текстовом, иллюстративном и графическом виде.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графика движения туристской группы.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Работа с информацией, представленной в текстовом, иллюстративном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1103"/>
        </w:trPr>
        <w:tc>
          <w:tcPr>
            <w:tcW w:w="559" w:type="dxa"/>
          </w:tcPr>
          <w:p w:rsidR="0053243E" w:rsidRDefault="00621371">
            <w:pPr>
              <w:pStyle w:val="TableParagraph"/>
              <w:spacing w:before="1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before="1"/>
              <w:ind w:right="981"/>
              <w:rPr>
                <w:b/>
                <w:sz w:val="24"/>
              </w:rPr>
            </w:pPr>
            <w:r>
              <w:rPr>
                <w:sz w:val="24"/>
              </w:rPr>
              <w:t>Преодоление естественных препятствий.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БДД</w:t>
            </w:r>
          </w:p>
          <w:p w:rsidR="0053243E" w:rsidRDefault="0062137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«Прогнозирование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опасных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дорожных ситуаций на дороге».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tabs>
                <w:tab w:val="left" w:pos="1028"/>
                <w:tab w:val="left" w:pos="1361"/>
                <w:tab w:val="left" w:pos="3050"/>
                <w:tab w:val="left" w:pos="4916"/>
                <w:tab w:val="left" w:pos="5257"/>
              </w:tabs>
              <w:spacing w:before="1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текстовом, </w:t>
            </w:r>
            <w:r>
              <w:rPr>
                <w:sz w:val="24"/>
              </w:rPr>
              <w:t>иллюстративном и графическом виде.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554"/>
        </w:trPr>
        <w:tc>
          <w:tcPr>
            <w:tcW w:w="559" w:type="dxa"/>
          </w:tcPr>
          <w:p w:rsidR="0053243E" w:rsidRDefault="00621371">
            <w:pPr>
              <w:pStyle w:val="TableParagraph"/>
              <w:spacing w:before="1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выборе места для бивака.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туристского </w:t>
            </w:r>
            <w:r>
              <w:rPr>
                <w:spacing w:val="-2"/>
                <w:sz w:val="24"/>
              </w:rPr>
              <w:t>лагеря.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552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6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отстал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группы.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потерявшегося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 его действий в аварийной ситуации.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803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туристскому</w:t>
            </w:r>
          </w:p>
          <w:p w:rsidR="0053243E" w:rsidRDefault="00621371">
            <w:pPr>
              <w:pStyle w:val="TableParagraph"/>
              <w:spacing w:line="256" w:lineRule="exact"/>
            </w:pPr>
            <w:r>
              <w:rPr>
                <w:sz w:val="24"/>
              </w:rPr>
              <w:t>походу.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БДД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t>Скорость порождает опасность»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экологии окружающей среды.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553"/>
        </w:trPr>
        <w:tc>
          <w:tcPr>
            <w:tcW w:w="559" w:type="dxa"/>
          </w:tcPr>
          <w:p w:rsidR="0053243E" w:rsidRDefault="00621371">
            <w:pPr>
              <w:pStyle w:val="TableParagraph"/>
              <w:spacing w:before="1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водном туристском походе.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плавсредств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опасности водных походов.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</w:tbl>
    <w:p w:rsidR="0053243E" w:rsidRDefault="0053243E">
      <w:pPr>
        <w:sectPr w:rsidR="0053243E">
          <w:pgSz w:w="16840" w:h="11910" w:orient="landscape"/>
          <w:pgMar w:top="820" w:right="660" w:bottom="280" w:left="1560" w:header="720" w:footer="720" w:gutter="0"/>
          <w:cols w:space="720"/>
        </w:sectPr>
      </w:pPr>
    </w:p>
    <w:p w:rsidR="0053243E" w:rsidRDefault="0053243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256"/>
        <w:gridCol w:w="6474"/>
        <w:gridCol w:w="939"/>
        <w:gridCol w:w="1045"/>
        <w:gridCol w:w="1007"/>
      </w:tblGrid>
      <w:tr w:rsidR="0053243E">
        <w:trPr>
          <w:trHeight w:val="1103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Узлы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туристском</w:t>
            </w:r>
            <w:r>
              <w:rPr>
                <w:spacing w:val="-2"/>
                <w:sz w:val="24"/>
              </w:rPr>
              <w:t xml:space="preserve"> походе.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области использования. Работа с информацией,</w:t>
            </w:r>
          </w:p>
          <w:p w:rsidR="0053243E" w:rsidRDefault="00621371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представленной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иллюстративном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графическом виде.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от непогоды, используемых туристами в лыжном и пешем </w:t>
            </w:r>
            <w:r>
              <w:rPr>
                <w:spacing w:val="-2"/>
                <w:sz w:val="24"/>
              </w:rPr>
              <w:t>туризме.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от непогоды, используемых туристами лыжном и пешем </w:t>
            </w:r>
            <w:r>
              <w:rPr>
                <w:spacing w:val="-2"/>
                <w:sz w:val="24"/>
              </w:rPr>
              <w:t>туризме.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275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5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тестирование.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806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  <w:p w:rsidR="0053243E" w:rsidRDefault="00621371">
            <w:pPr>
              <w:pStyle w:val="TableParagraph"/>
              <w:spacing w:line="256" w:lineRule="exact"/>
            </w:pPr>
            <w:r>
              <w:rPr>
                <w:b/>
                <w:sz w:val="24"/>
              </w:rPr>
              <w:t>БДД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Безопасное</w:t>
            </w:r>
            <w:r>
              <w:rPr>
                <w:spacing w:val="-8"/>
              </w:rPr>
              <w:t xml:space="preserve"> </w:t>
            </w:r>
            <w:r>
              <w:t>поведение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улицах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дорогах».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подведение </w:t>
            </w:r>
            <w:r>
              <w:rPr>
                <w:spacing w:val="-2"/>
                <w:sz w:val="24"/>
              </w:rPr>
              <w:t>итогов.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</w:pPr>
          </w:p>
        </w:tc>
      </w:tr>
    </w:tbl>
    <w:p w:rsidR="0053243E" w:rsidRDefault="0053243E">
      <w:pPr>
        <w:sectPr w:rsidR="0053243E">
          <w:pgSz w:w="16840" w:h="11910" w:orient="landscape"/>
          <w:pgMar w:top="820" w:right="660" w:bottom="280" w:left="1560" w:header="720" w:footer="720" w:gutter="0"/>
          <w:cols w:space="720"/>
        </w:sectPr>
      </w:pPr>
    </w:p>
    <w:p w:rsidR="0053243E" w:rsidRDefault="00621371">
      <w:pPr>
        <w:spacing w:before="64"/>
        <w:ind w:left="12295" w:right="48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:rsidR="0053243E" w:rsidRDefault="00621371">
      <w:pPr>
        <w:spacing w:before="1"/>
        <w:ind w:right="48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 w:rsidR="00AD5327">
        <w:rPr>
          <w:b/>
          <w:sz w:val="24"/>
        </w:rPr>
        <w:t>11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53243E" w:rsidRDefault="0053243E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256"/>
        <w:gridCol w:w="6474"/>
        <w:gridCol w:w="939"/>
        <w:gridCol w:w="1045"/>
        <w:gridCol w:w="1007"/>
      </w:tblGrid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ind w:right="9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ind w:left="2488" w:hanging="1827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ind w:left="342" w:right="6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  <w:p w:rsidR="0053243E" w:rsidRDefault="00621371">
            <w:pPr>
              <w:pStyle w:val="TableParagraph"/>
              <w:spacing w:line="257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045" w:type="dxa"/>
          </w:tcPr>
          <w:p w:rsidR="0053243E" w:rsidRDefault="00621371">
            <w:pPr>
              <w:pStyle w:val="TableParagraph"/>
              <w:spacing w:line="276" w:lineRule="exact"/>
              <w:ind w:left="195" w:right="185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007" w:type="dxa"/>
          </w:tcPr>
          <w:p w:rsidR="0053243E" w:rsidRDefault="00621371">
            <w:pPr>
              <w:pStyle w:val="TableParagraph"/>
              <w:spacing w:line="276" w:lineRule="exact"/>
              <w:ind w:left="168" w:right="16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факту</w:t>
            </w:r>
          </w:p>
        </w:tc>
      </w:tr>
      <w:tr w:rsidR="0053243E">
        <w:trPr>
          <w:trHeight w:val="5244"/>
        </w:trPr>
        <w:tc>
          <w:tcPr>
            <w:tcW w:w="559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себе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УУД: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благополучие </w:t>
            </w:r>
            <w:r>
              <w:rPr>
                <w:spacing w:val="-2"/>
                <w:sz w:val="24"/>
              </w:rPr>
              <w:t>человека.</w:t>
            </w:r>
          </w:p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 самоконтроль, коррекция, самооценка.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рассуждать,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53243E" w:rsidRDefault="0062137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мысли,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затруднения,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сотрудничества.</w:t>
            </w:r>
          </w:p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 ситуациях с точки зрения безопасности; способность</w:t>
            </w:r>
          </w:p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готовыми к преодолению опасных ситуаций в случае их</w:t>
            </w:r>
          </w:p>
          <w:p w:rsidR="0053243E" w:rsidRDefault="0062137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неизбежности.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275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курят </w:t>
            </w:r>
            <w:r>
              <w:rPr>
                <w:spacing w:val="-2"/>
                <w:sz w:val="24"/>
              </w:rPr>
              <w:t>подростки?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возрасте.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828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ind w:right="188"/>
              <w:rPr>
                <w:i/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опасен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сигаретный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Беседа по БДД </w:t>
            </w:r>
            <w:r>
              <w:rPr>
                <w:i/>
                <w:sz w:val="24"/>
              </w:rPr>
              <w:t>«Водитель как основной</w:t>
            </w:r>
          </w:p>
          <w:p w:rsidR="0053243E" w:rsidRDefault="00621371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участник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дорожного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движения».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текстовом, иллюстративном и графическом виде.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растущий </w:t>
            </w:r>
            <w:r>
              <w:rPr>
                <w:spacing w:val="-2"/>
                <w:sz w:val="24"/>
              </w:rPr>
              <w:t>организм.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рубрике</w:t>
            </w:r>
          </w:p>
          <w:p w:rsidR="0053243E" w:rsidRDefault="00621371">
            <w:pPr>
              <w:pStyle w:val="TableParagraph"/>
              <w:spacing w:line="270" w:lineRule="atLeast"/>
              <w:ind w:right="3557"/>
              <w:rPr>
                <w:sz w:val="24"/>
              </w:rPr>
            </w:pPr>
            <w:r>
              <w:rPr>
                <w:sz w:val="24"/>
              </w:rPr>
              <w:t>«Медицинская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страничка». Работа в группе.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9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Алкоголь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</w:t>
            </w:r>
          </w:p>
          <w:p w:rsidR="0053243E" w:rsidRDefault="006213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спиртных </w:t>
            </w:r>
            <w:r>
              <w:rPr>
                <w:spacing w:val="-2"/>
                <w:sz w:val="24"/>
              </w:rPr>
              <w:t>напитков.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алкоголя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2"/>
                <w:sz w:val="24"/>
              </w:rPr>
              <w:t xml:space="preserve"> человека.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Default="0053243E">
      <w:pPr>
        <w:rPr>
          <w:sz w:val="24"/>
        </w:rPr>
        <w:sectPr w:rsidR="0053243E">
          <w:pgSz w:w="16840" w:h="11910" w:orient="landscape"/>
          <w:pgMar w:top="780" w:right="660" w:bottom="280" w:left="1560" w:header="720" w:footer="720" w:gutter="0"/>
          <w:cols w:space="720"/>
        </w:sectPr>
      </w:pPr>
    </w:p>
    <w:p w:rsidR="0053243E" w:rsidRDefault="0053243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256"/>
        <w:gridCol w:w="6474"/>
        <w:gridCol w:w="939"/>
        <w:gridCol w:w="1045"/>
        <w:gridCol w:w="1007"/>
      </w:tblGrid>
      <w:tr w:rsidR="0053243E">
        <w:trPr>
          <w:trHeight w:val="1103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Воздействие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алкоголя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организм человека. Первая помощь при</w:t>
            </w:r>
          </w:p>
          <w:p w:rsidR="0053243E" w:rsidRDefault="00621371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отравлении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алкоголем.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алкоголя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подростковом возрасте. Анализ информации,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рубрике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страничка».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Что такое наркотики и наркомания?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БДД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«Факты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повышенного риска для водителя».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наркотиков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организм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наркотиков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организм человека. Токсикомания.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Учебный диалог: </w:t>
            </w:r>
            <w:r>
              <w:rPr>
                <w:sz w:val="24"/>
              </w:rPr>
              <w:t>воздействие летучих ядовитых веществ на организм человека. Анализ информации, представленной в рубрике «Медицинская страничка».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275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5796"/>
        </w:trPr>
        <w:tc>
          <w:tcPr>
            <w:tcW w:w="559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ind w:right="981"/>
              <w:rPr>
                <w:b/>
                <w:sz w:val="24"/>
              </w:rPr>
            </w:pPr>
            <w:r>
              <w:rPr>
                <w:b/>
                <w:sz w:val="24"/>
              </w:rPr>
              <w:t>Чрезвычайные ситуации природного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техногенного</w:t>
            </w:r>
          </w:p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характера,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классификация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характеристика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УУД: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опасных ситуаций по характерным признакам их проявления и проявлять осторожность в случае неопределенности их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развития;</w:t>
            </w:r>
          </w:p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 самоконтроль, коррекция, самооценка.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рассуждать,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мысли,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затруднения,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сотрудничества.</w:t>
            </w:r>
          </w:p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 ситуациях с точки зрения безопасности; способность</w:t>
            </w:r>
          </w:p>
          <w:p w:rsidR="0053243E" w:rsidRDefault="00621371">
            <w:pPr>
              <w:pStyle w:val="TableParagraph"/>
              <w:spacing w:before="1"/>
              <w:ind w:right="103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готовыми к преодолению опасных ситуаций в случае их</w:t>
            </w:r>
          </w:p>
          <w:p w:rsidR="0053243E" w:rsidRDefault="0062137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неизбежности.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103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чрезвычайной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ситуации. Классификация чрезвычайных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Аналитическая деятельность: </w:t>
            </w:r>
            <w:r>
              <w:rPr>
                <w:sz w:val="24"/>
              </w:rPr>
              <w:t>представление текстовой 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 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оповещения;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ЧС,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конструирование выводов и умозаключений.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Default="0053243E">
      <w:pPr>
        <w:rPr>
          <w:sz w:val="24"/>
        </w:rPr>
        <w:sectPr w:rsidR="0053243E">
          <w:pgSz w:w="16840" w:h="11910" w:orient="landscape"/>
          <w:pgMar w:top="820" w:right="660" w:bottom="280" w:left="1560" w:header="720" w:footer="720" w:gutter="0"/>
          <w:cols w:space="720"/>
        </w:sectPr>
      </w:pPr>
    </w:p>
    <w:p w:rsidR="0053243E" w:rsidRDefault="0053243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256"/>
        <w:gridCol w:w="6474"/>
        <w:gridCol w:w="939"/>
        <w:gridCol w:w="1045"/>
        <w:gridCol w:w="1007"/>
      </w:tblGrid>
      <w:tr w:rsidR="0053243E">
        <w:trPr>
          <w:trHeight w:val="1103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оповещения.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эвакуации. </w:t>
            </w:r>
            <w:r>
              <w:rPr>
                <w:b/>
                <w:sz w:val="24"/>
              </w:rPr>
              <w:t>Беседа по БДД</w:t>
            </w:r>
          </w:p>
          <w:p w:rsidR="0053243E" w:rsidRDefault="00621371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«Психофизические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труда </w:t>
            </w:r>
            <w:r>
              <w:rPr>
                <w:i/>
                <w:spacing w:val="-2"/>
                <w:sz w:val="24"/>
              </w:rPr>
              <w:t>водителя».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оповещения.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379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Что такое землетрясение, его признаки.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землетрясения.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Интеллектуальная деятельность: </w:t>
            </w:r>
            <w:r>
              <w:rPr>
                <w:sz w:val="24"/>
              </w:rPr>
              <w:t>анализ информации, представленной в тексте учебника и рассказе-объяснении учителя,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53243E" w:rsidRDefault="006213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какой-нибудь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ЧС;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 балльной шкалы землетрясений.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2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Извержение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вулкана.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 время извержения вулкана.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извержение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вулкана,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извержения, поведение во время извержения вулкана.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655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оползни.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 при угрозе схода селей, снежных</w:t>
            </w:r>
          </w:p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лавин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оползней.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БДД</w:t>
            </w:r>
          </w:p>
          <w:p w:rsidR="0053243E" w:rsidRDefault="00621371">
            <w:pPr>
              <w:pStyle w:val="TableParagraph"/>
              <w:ind w:right="188"/>
              <w:rPr>
                <w:i/>
                <w:sz w:val="24"/>
              </w:rPr>
            </w:pPr>
            <w:r>
              <w:rPr>
                <w:i/>
                <w:sz w:val="24"/>
              </w:rPr>
              <w:t>«Культура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транспортного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поведения и ответственность за нарушение.</w:t>
            </w:r>
          </w:p>
          <w:p w:rsidR="0053243E" w:rsidRDefault="00621371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Правил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дорожного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движения».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Совместная деятельность: </w:t>
            </w:r>
            <w:r>
              <w:rPr>
                <w:sz w:val="24"/>
              </w:rPr>
              <w:t>правила взаимодействия; объективная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информацией в Интернете: </w:t>
            </w:r>
            <w:r>
              <w:rPr>
                <w:sz w:val="24"/>
              </w:rPr>
              <w:t xml:space="preserve">отбор, анализ, адекватное </w:t>
            </w:r>
            <w:r>
              <w:rPr>
                <w:spacing w:val="-2"/>
                <w:sz w:val="24"/>
              </w:rPr>
              <w:t>использование.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8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ind w:right="188"/>
              <w:rPr>
                <w:sz w:val="24"/>
              </w:rPr>
            </w:pPr>
            <w:r>
              <w:rPr>
                <w:sz w:val="24"/>
              </w:rPr>
              <w:t>Ураганы, бури, смерчи, цунами, чем они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опасны.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приближения.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Аналитическая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рассказа- объяснения учителя (по тексту учебника).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379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наводнений. Действия перед наводнением и при </w:t>
            </w:r>
            <w:r>
              <w:rPr>
                <w:spacing w:val="-2"/>
                <w:sz w:val="24"/>
              </w:rPr>
              <w:t>наводнении.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Коммуникативная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53243E" w:rsidRDefault="00621371">
            <w:pPr>
              <w:pStyle w:val="TableParagraph"/>
              <w:spacing w:line="270" w:lineRule="atLeast"/>
              <w:ind w:right="9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характеристики понятия «наводнение»; построение вопросов и ответов. </w:t>
            </w:r>
            <w:r>
              <w:rPr>
                <w:i/>
                <w:sz w:val="24"/>
              </w:rPr>
              <w:t xml:space="preserve">Аналитическая деятельность: </w:t>
            </w:r>
            <w:r>
              <w:rPr>
                <w:sz w:val="24"/>
              </w:rPr>
              <w:t>дополнение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тексту </w:t>
            </w:r>
            <w:r>
              <w:rPr>
                <w:spacing w:val="-2"/>
                <w:sz w:val="24"/>
              </w:rPr>
              <w:t>учебника).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104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причины.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Аналитическая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представленной в иллюстрациях и пиктограммах, оценка 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рассказа-объяснения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</w:p>
          <w:p w:rsidR="0053243E" w:rsidRDefault="0062137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проблемной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105"/>
        </w:trPr>
        <w:tc>
          <w:tcPr>
            <w:tcW w:w="559" w:type="dxa"/>
          </w:tcPr>
          <w:p w:rsidR="0053243E" w:rsidRDefault="00621371">
            <w:pPr>
              <w:pStyle w:val="TableParagraph"/>
              <w:spacing w:before="1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 лесном пожаре. </w:t>
            </w:r>
            <w:r>
              <w:rPr>
                <w:b/>
                <w:sz w:val="24"/>
              </w:rPr>
              <w:t>Беседа по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БДД</w:t>
            </w:r>
          </w:p>
          <w:p w:rsidR="0053243E" w:rsidRDefault="00621371">
            <w:pPr>
              <w:pStyle w:val="TableParagraph"/>
              <w:spacing w:line="270" w:lineRule="atLeast"/>
              <w:ind w:right="188"/>
              <w:rPr>
                <w:i/>
                <w:sz w:val="24"/>
              </w:rPr>
            </w:pPr>
            <w:r>
              <w:rPr>
                <w:i/>
                <w:sz w:val="24"/>
              </w:rPr>
              <w:t>«Законы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дорожного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движения: история и современность».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Коммуникативная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пожара».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275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56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техногенных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tabs>
                <w:tab w:val="left" w:pos="2535"/>
                <w:tab w:val="left" w:pos="4596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Коммуникативная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деятельность: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характеристики техногенных ЧС и их причин.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Default="0053243E">
      <w:pPr>
        <w:rPr>
          <w:sz w:val="24"/>
        </w:rPr>
        <w:sectPr w:rsidR="0053243E">
          <w:pgSz w:w="16840" w:h="11910" w:orient="landscape"/>
          <w:pgMar w:top="820" w:right="660" w:bottom="280" w:left="1560" w:header="720" w:footer="720" w:gutter="0"/>
          <w:cols w:space="720"/>
        </w:sectPr>
      </w:pPr>
    </w:p>
    <w:p w:rsidR="0053243E" w:rsidRDefault="0053243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256"/>
        <w:gridCol w:w="6474"/>
        <w:gridCol w:w="939"/>
        <w:gridCol w:w="1045"/>
        <w:gridCol w:w="1007"/>
      </w:tblGrid>
      <w:tr w:rsidR="0053243E">
        <w:trPr>
          <w:trHeight w:val="828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Аварии на коммунальных системах жизнеобеспечения.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БДД:</w:t>
            </w:r>
          </w:p>
          <w:p w:rsidR="0053243E" w:rsidRDefault="00621371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«Дорожные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знаки».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tabs>
                <w:tab w:val="left" w:pos="2535"/>
                <w:tab w:val="left" w:pos="4596"/>
              </w:tabs>
              <w:ind w:right="99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Коммуникативная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деятельность: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характеристики техногенных ЧС и их причин.</w:t>
            </w:r>
          </w:p>
        </w:tc>
        <w:tc>
          <w:tcPr>
            <w:tcW w:w="939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103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утечкой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радиоактивных веществ.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Аналитическая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</w:t>
            </w:r>
          </w:p>
          <w:p w:rsidR="0053243E" w:rsidRDefault="006213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представленной в иллюстрациях и пиктограммах, оценка 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рассказа-объяснения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разрешение проблемной ситуации.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ind w:right="188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гидродинамических </w:t>
            </w:r>
            <w:r>
              <w:rPr>
                <w:spacing w:val="-2"/>
                <w:sz w:val="24"/>
              </w:rPr>
              <w:t>объектах.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ind w:right="145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местности с учётом гидродинамических объектов.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104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Правила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поведения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авариях различного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вида.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БДД</w:t>
            </w:r>
          </w:p>
          <w:p w:rsidR="0053243E" w:rsidRDefault="00621371">
            <w:pPr>
              <w:pStyle w:val="TableParagraph"/>
              <w:spacing w:line="270" w:lineRule="atLeast"/>
              <w:ind w:right="7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«Правила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езды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велосипеде, мопеде, мотоцикле».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Аналитическая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</w:t>
            </w:r>
          </w:p>
          <w:p w:rsidR="0053243E" w:rsidRDefault="006213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представленной в иллюстрациях и пиктограммах, оценка 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рассказа-объяснения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разрешение проблемной ситуации.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6072"/>
        </w:trPr>
        <w:tc>
          <w:tcPr>
            <w:tcW w:w="559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Противодействие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терроризму.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УУД: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экстремизме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последствиях для личности, общества и государства; правилами поведения при угрозе и возникновении террористического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захвата террористами; правилами безопасного поведения 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основами обеспечения безопасности интересов личности, общества и государства от внешних и внутренних угроз.</w:t>
            </w:r>
          </w:p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 самоконтроль, коррекция, самооценка.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рассуждать,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53243E" w:rsidRDefault="0062137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мысли,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затруднения,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сотрудничества.</w:t>
            </w:r>
          </w:p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:rsidR="0053243E" w:rsidRDefault="00621371">
            <w:pPr>
              <w:pStyle w:val="TableParagraph"/>
              <w:tabs>
                <w:tab w:val="left" w:pos="1382"/>
                <w:tab w:val="left" w:pos="1709"/>
                <w:tab w:val="left" w:pos="2519"/>
                <w:tab w:val="left" w:pos="3430"/>
                <w:tab w:val="left" w:pos="508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способность оценивать своё поведение в разных жизненных </w:t>
            </w:r>
            <w:r>
              <w:rPr>
                <w:spacing w:val="-2"/>
                <w:sz w:val="24"/>
              </w:rPr>
              <w:t>ситуациях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способность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Default="0053243E">
      <w:pPr>
        <w:rPr>
          <w:sz w:val="24"/>
        </w:rPr>
        <w:sectPr w:rsidR="0053243E">
          <w:pgSz w:w="16840" w:h="11910" w:orient="landscape"/>
          <w:pgMar w:top="820" w:right="660" w:bottom="280" w:left="1560" w:header="720" w:footer="720" w:gutter="0"/>
          <w:cols w:space="720"/>
        </w:sectPr>
      </w:pPr>
    </w:p>
    <w:p w:rsidR="0053243E" w:rsidRDefault="0053243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256"/>
        <w:gridCol w:w="6474"/>
        <w:gridCol w:w="939"/>
        <w:gridCol w:w="1045"/>
        <w:gridCol w:w="1007"/>
      </w:tblGrid>
      <w:tr w:rsidR="0053243E">
        <w:trPr>
          <w:trHeight w:val="552"/>
        </w:trPr>
        <w:tc>
          <w:tcPr>
            <w:tcW w:w="559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предвидеть опасные ситуации и избегать их; быть готовыми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неизбежности.</w:t>
            </w:r>
          </w:p>
        </w:tc>
        <w:tc>
          <w:tcPr>
            <w:tcW w:w="939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103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терроризм.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i/>
                <w:sz w:val="24"/>
              </w:rPr>
              <w:t>Аналитическая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приведённых в объяснении учителя; перевод печатного текста в</w:t>
            </w:r>
          </w:p>
          <w:p w:rsidR="0053243E" w:rsidRDefault="006213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графический;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(составление </w:t>
            </w:r>
            <w:r>
              <w:rPr>
                <w:spacing w:val="-2"/>
                <w:sz w:val="24"/>
              </w:rPr>
              <w:t>инструкции).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снизить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угрозу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теракта.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Аналитическая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</w:t>
            </w:r>
          </w:p>
          <w:p w:rsidR="0053243E" w:rsidRDefault="006213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представленной в документах, тексте учебника; разработка 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угрозы.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380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взрыва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после него.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Аналитическая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представленной в документах, тексте учебника; разработка 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угрозы.</w:t>
            </w:r>
          </w:p>
          <w:p w:rsidR="0053243E" w:rsidRDefault="006213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остановки кровотечения.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заложники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53243E" w:rsidRDefault="00621371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sz w:val="24"/>
              </w:rPr>
              <w:t xml:space="preserve">поведения в этом случае. </w:t>
            </w:r>
            <w:r>
              <w:rPr>
                <w:b/>
                <w:sz w:val="24"/>
              </w:rPr>
              <w:t>Беседа по БДД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Законы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вождения».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заложники.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27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ind w:right="154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спецопераций.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ind w:right="103"/>
              <w:rPr>
                <w:sz w:val="24"/>
              </w:rPr>
            </w:pPr>
            <w:r>
              <w:rPr>
                <w:i/>
                <w:sz w:val="24"/>
              </w:rPr>
              <w:t>Аналитическая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приведённых в объяснении учителя, обобщение полученных знаний</w:t>
            </w:r>
          </w:p>
          <w:p w:rsidR="0053243E" w:rsidRDefault="0062137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инструкции).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830"/>
        </w:trPr>
        <w:tc>
          <w:tcPr>
            <w:tcW w:w="559" w:type="dxa"/>
          </w:tcPr>
          <w:p w:rsidR="0053243E" w:rsidRDefault="00621371">
            <w:pPr>
              <w:pStyle w:val="TableParagraph"/>
              <w:spacing w:before="1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0" w:lineRule="atLeast"/>
              <w:ind w:right="995"/>
              <w:rPr>
                <w:sz w:val="24"/>
              </w:rPr>
            </w:pPr>
            <w:r>
              <w:rPr>
                <w:sz w:val="24"/>
              </w:rPr>
              <w:t>Законодательство России о противодействии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экстремизму и терроризму.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before="1"/>
              <w:ind w:right="103"/>
              <w:rPr>
                <w:sz w:val="24"/>
              </w:rPr>
            </w:pPr>
            <w:r>
              <w:rPr>
                <w:i/>
                <w:sz w:val="24"/>
              </w:rPr>
              <w:t>Аналитическая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приведённых в объяснении учителя; обобщение полученных знаний.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103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безопасность Российской Федерации.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Коммуникативная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«национальная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безопасность».</w:t>
            </w:r>
          </w:p>
          <w:p w:rsidR="0053243E" w:rsidRDefault="0062137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Аналитическая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представленной в документах, тексте учебника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1656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национальной безопасности в Российской</w:t>
            </w:r>
          </w:p>
          <w:p w:rsidR="0053243E" w:rsidRDefault="00621371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Федерации.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БДД</w:t>
            </w:r>
          </w:p>
          <w:p w:rsidR="0053243E" w:rsidRDefault="00621371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«Прогнозирование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опасных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дорожных ситуаций на дороге». Подведение </w:t>
            </w:r>
            <w:r>
              <w:rPr>
                <w:i/>
                <w:spacing w:val="-2"/>
                <w:sz w:val="24"/>
              </w:rPr>
              <w:t>итогов.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Коммуникативная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«национальная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безопасность».</w:t>
            </w:r>
          </w:p>
          <w:p w:rsidR="0053243E" w:rsidRDefault="0062137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Аналитическая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представленной в документах, тексте учебника.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3243E">
        <w:trPr>
          <w:trHeight w:val="275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56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тестирование.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0"/>
              </w:rPr>
            </w:pPr>
          </w:p>
        </w:tc>
      </w:tr>
      <w:tr w:rsidR="0053243E">
        <w:trPr>
          <w:trHeight w:val="551"/>
        </w:trPr>
        <w:tc>
          <w:tcPr>
            <w:tcW w:w="559" w:type="dxa"/>
          </w:tcPr>
          <w:p w:rsidR="0053243E" w:rsidRDefault="00621371">
            <w:pPr>
              <w:pStyle w:val="TableParagraph"/>
              <w:spacing w:line="275" w:lineRule="exact"/>
              <w:ind w:left="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56" w:type="dxa"/>
          </w:tcPr>
          <w:p w:rsidR="0053243E" w:rsidRDefault="00621371">
            <w:pPr>
              <w:pStyle w:val="TableParagraph"/>
              <w:spacing w:line="276" w:lineRule="exact"/>
              <w:ind w:right="188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 "ОБЖ" 9 класс.</w:t>
            </w:r>
          </w:p>
        </w:tc>
        <w:tc>
          <w:tcPr>
            <w:tcW w:w="6474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</w:tc>
        <w:tc>
          <w:tcPr>
            <w:tcW w:w="939" w:type="dxa"/>
          </w:tcPr>
          <w:p w:rsidR="0053243E" w:rsidRDefault="006213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5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53243E" w:rsidRDefault="005324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243E" w:rsidRPr="002530FA" w:rsidRDefault="0053243E" w:rsidP="002530FA">
      <w:pPr>
        <w:pStyle w:val="a3"/>
        <w:tabs>
          <w:tab w:val="left" w:pos="12294"/>
          <w:tab w:val="left" w:pos="13019"/>
          <w:tab w:val="left" w:pos="13731"/>
        </w:tabs>
        <w:ind w:left="0" w:right="185"/>
        <w:rPr>
          <w:lang w:val="en-US"/>
        </w:rPr>
      </w:pPr>
    </w:p>
    <w:sectPr w:rsidR="0053243E" w:rsidRPr="002530FA" w:rsidSect="007B1D21">
      <w:pgSz w:w="16840" w:h="11910" w:orient="landscape"/>
      <w:pgMar w:top="1340" w:right="66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B0635"/>
    <w:multiLevelType w:val="hybridMultilevel"/>
    <w:tmpl w:val="A5C4D340"/>
    <w:lvl w:ilvl="0" w:tplc="887A44E0">
      <w:start w:val="8"/>
      <w:numFmt w:val="decimal"/>
      <w:lvlText w:val="%1"/>
      <w:lvlJc w:val="left"/>
      <w:pPr>
        <w:ind w:left="46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2" w:hanging="360"/>
      </w:pPr>
    </w:lvl>
    <w:lvl w:ilvl="2" w:tplc="0419001B" w:tentative="1">
      <w:start w:val="1"/>
      <w:numFmt w:val="lowerRoman"/>
      <w:lvlText w:val="%3."/>
      <w:lvlJc w:val="right"/>
      <w:pPr>
        <w:ind w:left="6052" w:hanging="180"/>
      </w:pPr>
    </w:lvl>
    <w:lvl w:ilvl="3" w:tplc="0419000F" w:tentative="1">
      <w:start w:val="1"/>
      <w:numFmt w:val="decimal"/>
      <w:lvlText w:val="%4."/>
      <w:lvlJc w:val="left"/>
      <w:pPr>
        <w:ind w:left="6772" w:hanging="360"/>
      </w:pPr>
    </w:lvl>
    <w:lvl w:ilvl="4" w:tplc="04190019" w:tentative="1">
      <w:start w:val="1"/>
      <w:numFmt w:val="lowerLetter"/>
      <w:lvlText w:val="%5."/>
      <w:lvlJc w:val="left"/>
      <w:pPr>
        <w:ind w:left="7492" w:hanging="360"/>
      </w:pPr>
    </w:lvl>
    <w:lvl w:ilvl="5" w:tplc="0419001B" w:tentative="1">
      <w:start w:val="1"/>
      <w:numFmt w:val="lowerRoman"/>
      <w:lvlText w:val="%6."/>
      <w:lvlJc w:val="right"/>
      <w:pPr>
        <w:ind w:left="8212" w:hanging="180"/>
      </w:pPr>
    </w:lvl>
    <w:lvl w:ilvl="6" w:tplc="0419000F" w:tentative="1">
      <w:start w:val="1"/>
      <w:numFmt w:val="decimal"/>
      <w:lvlText w:val="%7."/>
      <w:lvlJc w:val="left"/>
      <w:pPr>
        <w:ind w:left="8932" w:hanging="360"/>
      </w:pPr>
    </w:lvl>
    <w:lvl w:ilvl="7" w:tplc="04190019" w:tentative="1">
      <w:start w:val="1"/>
      <w:numFmt w:val="lowerLetter"/>
      <w:lvlText w:val="%8."/>
      <w:lvlJc w:val="left"/>
      <w:pPr>
        <w:ind w:left="9652" w:hanging="360"/>
      </w:pPr>
    </w:lvl>
    <w:lvl w:ilvl="8" w:tplc="0419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1">
    <w:nsid w:val="22967A99"/>
    <w:multiLevelType w:val="hybridMultilevel"/>
    <w:tmpl w:val="97D4326E"/>
    <w:lvl w:ilvl="0" w:tplc="5BDEE062">
      <w:start w:val="8"/>
      <w:numFmt w:val="decimal"/>
      <w:lvlText w:val="%1"/>
      <w:lvlJc w:val="left"/>
      <w:pPr>
        <w:ind w:left="64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29875750"/>
    <w:multiLevelType w:val="hybridMultilevel"/>
    <w:tmpl w:val="29483B66"/>
    <w:lvl w:ilvl="0" w:tplc="E2C2F066">
      <w:start w:val="8"/>
      <w:numFmt w:val="decimal"/>
      <w:lvlText w:val="%1"/>
      <w:lvlJc w:val="left"/>
      <w:pPr>
        <w:ind w:left="53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052" w:hanging="360"/>
      </w:pPr>
    </w:lvl>
    <w:lvl w:ilvl="2" w:tplc="0419001B" w:tentative="1">
      <w:start w:val="1"/>
      <w:numFmt w:val="lowerRoman"/>
      <w:lvlText w:val="%3."/>
      <w:lvlJc w:val="right"/>
      <w:pPr>
        <w:ind w:left="6772" w:hanging="180"/>
      </w:pPr>
    </w:lvl>
    <w:lvl w:ilvl="3" w:tplc="0419000F" w:tentative="1">
      <w:start w:val="1"/>
      <w:numFmt w:val="decimal"/>
      <w:lvlText w:val="%4."/>
      <w:lvlJc w:val="left"/>
      <w:pPr>
        <w:ind w:left="7492" w:hanging="360"/>
      </w:pPr>
    </w:lvl>
    <w:lvl w:ilvl="4" w:tplc="04190019" w:tentative="1">
      <w:start w:val="1"/>
      <w:numFmt w:val="lowerLetter"/>
      <w:lvlText w:val="%5."/>
      <w:lvlJc w:val="left"/>
      <w:pPr>
        <w:ind w:left="8212" w:hanging="360"/>
      </w:pPr>
    </w:lvl>
    <w:lvl w:ilvl="5" w:tplc="0419001B" w:tentative="1">
      <w:start w:val="1"/>
      <w:numFmt w:val="lowerRoman"/>
      <w:lvlText w:val="%6."/>
      <w:lvlJc w:val="right"/>
      <w:pPr>
        <w:ind w:left="8932" w:hanging="180"/>
      </w:pPr>
    </w:lvl>
    <w:lvl w:ilvl="6" w:tplc="0419000F" w:tentative="1">
      <w:start w:val="1"/>
      <w:numFmt w:val="decimal"/>
      <w:lvlText w:val="%7."/>
      <w:lvlJc w:val="left"/>
      <w:pPr>
        <w:ind w:left="9652" w:hanging="360"/>
      </w:pPr>
    </w:lvl>
    <w:lvl w:ilvl="7" w:tplc="04190019" w:tentative="1">
      <w:start w:val="1"/>
      <w:numFmt w:val="lowerLetter"/>
      <w:lvlText w:val="%8."/>
      <w:lvlJc w:val="left"/>
      <w:pPr>
        <w:ind w:left="10372" w:hanging="360"/>
      </w:pPr>
    </w:lvl>
    <w:lvl w:ilvl="8" w:tplc="0419001B" w:tentative="1">
      <w:start w:val="1"/>
      <w:numFmt w:val="lowerRoman"/>
      <w:lvlText w:val="%9."/>
      <w:lvlJc w:val="right"/>
      <w:pPr>
        <w:ind w:left="11092" w:hanging="180"/>
      </w:pPr>
    </w:lvl>
  </w:abstractNum>
  <w:abstractNum w:abstractNumId="3">
    <w:nsid w:val="47122EA6"/>
    <w:multiLevelType w:val="hybridMultilevel"/>
    <w:tmpl w:val="9280D590"/>
    <w:lvl w:ilvl="0" w:tplc="9F1EE0E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B0EB720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2" w:tplc="E0E43F0E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785A896C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66F2D840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94D8A392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 w:tplc="A82C121E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7" w:tplc="53822CFA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 w:tplc="FCFC10B2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</w:abstractNum>
  <w:abstractNum w:abstractNumId="4">
    <w:nsid w:val="5E773811"/>
    <w:multiLevelType w:val="hybridMultilevel"/>
    <w:tmpl w:val="20BAC916"/>
    <w:lvl w:ilvl="0" w:tplc="E5CE9354">
      <w:start w:val="5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88E536"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84FE92">
      <w:numFmt w:val="bullet"/>
      <w:lvlText w:val="•"/>
      <w:lvlJc w:val="left"/>
      <w:pPr>
        <w:ind w:left="820" w:hanging="144"/>
      </w:pPr>
      <w:rPr>
        <w:rFonts w:hint="default"/>
        <w:lang w:val="ru-RU" w:eastAsia="en-US" w:bidi="ar-SA"/>
      </w:rPr>
    </w:lvl>
    <w:lvl w:ilvl="3" w:tplc="DD6E4F1A">
      <w:numFmt w:val="bullet"/>
      <w:lvlText w:val="•"/>
      <w:lvlJc w:val="left"/>
      <w:pPr>
        <w:ind w:left="1915" w:hanging="144"/>
      </w:pPr>
      <w:rPr>
        <w:rFonts w:hint="default"/>
        <w:lang w:val="ru-RU" w:eastAsia="en-US" w:bidi="ar-SA"/>
      </w:rPr>
    </w:lvl>
    <w:lvl w:ilvl="4" w:tplc="ED80D4AE">
      <w:numFmt w:val="bullet"/>
      <w:lvlText w:val="•"/>
      <w:lvlJc w:val="left"/>
      <w:pPr>
        <w:ind w:left="3011" w:hanging="144"/>
      </w:pPr>
      <w:rPr>
        <w:rFonts w:hint="default"/>
        <w:lang w:val="ru-RU" w:eastAsia="en-US" w:bidi="ar-SA"/>
      </w:rPr>
    </w:lvl>
    <w:lvl w:ilvl="5" w:tplc="C130CC72">
      <w:numFmt w:val="bullet"/>
      <w:lvlText w:val="•"/>
      <w:lvlJc w:val="left"/>
      <w:pPr>
        <w:ind w:left="4107" w:hanging="144"/>
      </w:pPr>
      <w:rPr>
        <w:rFonts w:hint="default"/>
        <w:lang w:val="ru-RU" w:eastAsia="en-US" w:bidi="ar-SA"/>
      </w:rPr>
    </w:lvl>
    <w:lvl w:ilvl="6" w:tplc="B6BCEB66">
      <w:numFmt w:val="bullet"/>
      <w:lvlText w:val="•"/>
      <w:lvlJc w:val="left"/>
      <w:pPr>
        <w:ind w:left="5203" w:hanging="144"/>
      </w:pPr>
      <w:rPr>
        <w:rFonts w:hint="default"/>
        <w:lang w:val="ru-RU" w:eastAsia="en-US" w:bidi="ar-SA"/>
      </w:rPr>
    </w:lvl>
    <w:lvl w:ilvl="7" w:tplc="46BE3C10">
      <w:numFmt w:val="bullet"/>
      <w:lvlText w:val="•"/>
      <w:lvlJc w:val="left"/>
      <w:pPr>
        <w:ind w:left="6299" w:hanging="144"/>
      </w:pPr>
      <w:rPr>
        <w:rFonts w:hint="default"/>
        <w:lang w:val="ru-RU" w:eastAsia="en-US" w:bidi="ar-SA"/>
      </w:rPr>
    </w:lvl>
    <w:lvl w:ilvl="8" w:tplc="8FA4F856">
      <w:numFmt w:val="bullet"/>
      <w:lvlText w:val="•"/>
      <w:lvlJc w:val="left"/>
      <w:pPr>
        <w:ind w:left="7394" w:hanging="144"/>
      </w:pPr>
      <w:rPr>
        <w:rFonts w:hint="default"/>
        <w:lang w:val="ru-RU" w:eastAsia="en-US" w:bidi="ar-SA"/>
      </w:rPr>
    </w:lvl>
  </w:abstractNum>
  <w:abstractNum w:abstractNumId="5">
    <w:nsid w:val="761F5CA6"/>
    <w:multiLevelType w:val="hybridMultilevel"/>
    <w:tmpl w:val="65A2841E"/>
    <w:lvl w:ilvl="0" w:tplc="18E69A2E">
      <w:start w:val="7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770B3923"/>
    <w:multiLevelType w:val="hybridMultilevel"/>
    <w:tmpl w:val="4A923362"/>
    <w:lvl w:ilvl="0" w:tplc="8E6E7C8A">
      <w:start w:val="2"/>
      <w:numFmt w:val="decimal"/>
      <w:lvlText w:val="%1."/>
      <w:lvlJc w:val="left"/>
      <w:pPr>
        <w:ind w:left="280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B3C5060">
      <w:start w:val="5"/>
      <w:numFmt w:val="decimal"/>
      <w:lvlText w:val="%2"/>
      <w:lvlJc w:val="left"/>
      <w:pPr>
        <w:ind w:left="4432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50C8FEC">
      <w:numFmt w:val="bullet"/>
      <w:lvlText w:val="•"/>
      <w:lvlJc w:val="left"/>
      <w:pPr>
        <w:ind w:left="5011" w:hanging="180"/>
      </w:pPr>
      <w:rPr>
        <w:rFonts w:hint="default"/>
        <w:lang w:val="ru-RU" w:eastAsia="en-US" w:bidi="ar-SA"/>
      </w:rPr>
    </w:lvl>
    <w:lvl w:ilvl="3" w:tplc="E1DE9932">
      <w:numFmt w:val="bullet"/>
      <w:lvlText w:val="•"/>
      <w:lvlJc w:val="left"/>
      <w:pPr>
        <w:ind w:left="5583" w:hanging="180"/>
      </w:pPr>
      <w:rPr>
        <w:rFonts w:hint="default"/>
        <w:lang w:val="ru-RU" w:eastAsia="en-US" w:bidi="ar-SA"/>
      </w:rPr>
    </w:lvl>
    <w:lvl w:ilvl="4" w:tplc="79148FE0">
      <w:numFmt w:val="bullet"/>
      <w:lvlText w:val="•"/>
      <w:lvlJc w:val="left"/>
      <w:pPr>
        <w:ind w:left="6155" w:hanging="180"/>
      </w:pPr>
      <w:rPr>
        <w:rFonts w:hint="default"/>
        <w:lang w:val="ru-RU" w:eastAsia="en-US" w:bidi="ar-SA"/>
      </w:rPr>
    </w:lvl>
    <w:lvl w:ilvl="5" w:tplc="1974BFF8">
      <w:numFmt w:val="bullet"/>
      <w:lvlText w:val="•"/>
      <w:lvlJc w:val="left"/>
      <w:pPr>
        <w:ind w:left="6727" w:hanging="180"/>
      </w:pPr>
      <w:rPr>
        <w:rFonts w:hint="default"/>
        <w:lang w:val="ru-RU" w:eastAsia="en-US" w:bidi="ar-SA"/>
      </w:rPr>
    </w:lvl>
    <w:lvl w:ilvl="6" w:tplc="112C498E">
      <w:numFmt w:val="bullet"/>
      <w:lvlText w:val="•"/>
      <w:lvlJc w:val="left"/>
      <w:pPr>
        <w:ind w:left="7299" w:hanging="180"/>
      </w:pPr>
      <w:rPr>
        <w:rFonts w:hint="default"/>
        <w:lang w:val="ru-RU" w:eastAsia="en-US" w:bidi="ar-SA"/>
      </w:rPr>
    </w:lvl>
    <w:lvl w:ilvl="7" w:tplc="5DDAE6E6">
      <w:numFmt w:val="bullet"/>
      <w:lvlText w:val="•"/>
      <w:lvlJc w:val="left"/>
      <w:pPr>
        <w:ind w:left="7870" w:hanging="180"/>
      </w:pPr>
      <w:rPr>
        <w:rFonts w:hint="default"/>
        <w:lang w:val="ru-RU" w:eastAsia="en-US" w:bidi="ar-SA"/>
      </w:rPr>
    </w:lvl>
    <w:lvl w:ilvl="8" w:tplc="CA5A99AC">
      <w:numFmt w:val="bullet"/>
      <w:lvlText w:val="•"/>
      <w:lvlJc w:val="left"/>
      <w:pPr>
        <w:ind w:left="8442" w:hanging="180"/>
      </w:pPr>
      <w:rPr>
        <w:rFonts w:hint="default"/>
        <w:lang w:val="ru-RU" w:eastAsia="en-US" w:bidi="ar-SA"/>
      </w:rPr>
    </w:lvl>
  </w:abstractNum>
  <w:abstractNum w:abstractNumId="7">
    <w:nsid w:val="7B680A4F"/>
    <w:multiLevelType w:val="hybridMultilevel"/>
    <w:tmpl w:val="2F982046"/>
    <w:lvl w:ilvl="0" w:tplc="967C95CE"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9E9538"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2FCF3FC">
      <w:numFmt w:val="bullet"/>
      <w:lvlText w:val="•"/>
      <w:lvlJc w:val="left"/>
      <w:pPr>
        <w:ind w:left="1997" w:hanging="144"/>
      </w:pPr>
      <w:rPr>
        <w:rFonts w:hint="default"/>
        <w:lang w:val="ru-RU" w:eastAsia="en-US" w:bidi="ar-SA"/>
      </w:rPr>
    </w:lvl>
    <w:lvl w:ilvl="3" w:tplc="9EBAF294">
      <w:numFmt w:val="bullet"/>
      <w:lvlText w:val="•"/>
      <w:lvlJc w:val="left"/>
      <w:pPr>
        <w:ind w:left="2945" w:hanging="144"/>
      </w:pPr>
      <w:rPr>
        <w:rFonts w:hint="default"/>
        <w:lang w:val="ru-RU" w:eastAsia="en-US" w:bidi="ar-SA"/>
      </w:rPr>
    </w:lvl>
    <w:lvl w:ilvl="4" w:tplc="B16CE9EA">
      <w:numFmt w:val="bullet"/>
      <w:lvlText w:val="•"/>
      <w:lvlJc w:val="left"/>
      <w:pPr>
        <w:ind w:left="3894" w:hanging="144"/>
      </w:pPr>
      <w:rPr>
        <w:rFonts w:hint="default"/>
        <w:lang w:val="ru-RU" w:eastAsia="en-US" w:bidi="ar-SA"/>
      </w:rPr>
    </w:lvl>
    <w:lvl w:ilvl="5" w:tplc="6924EBDE">
      <w:numFmt w:val="bullet"/>
      <w:lvlText w:val="•"/>
      <w:lvlJc w:val="left"/>
      <w:pPr>
        <w:ind w:left="4843" w:hanging="144"/>
      </w:pPr>
      <w:rPr>
        <w:rFonts w:hint="default"/>
        <w:lang w:val="ru-RU" w:eastAsia="en-US" w:bidi="ar-SA"/>
      </w:rPr>
    </w:lvl>
    <w:lvl w:ilvl="6" w:tplc="20D6FADA">
      <w:numFmt w:val="bullet"/>
      <w:lvlText w:val="•"/>
      <w:lvlJc w:val="left"/>
      <w:pPr>
        <w:ind w:left="5791" w:hanging="144"/>
      </w:pPr>
      <w:rPr>
        <w:rFonts w:hint="default"/>
        <w:lang w:val="ru-RU" w:eastAsia="en-US" w:bidi="ar-SA"/>
      </w:rPr>
    </w:lvl>
    <w:lvl w:ilvl="7" w:tplc="4B2641C6">
      <w:numFmt w:val="bullet"/>
      <w:lvlText w:val="•"/>
      <w:lvlJc w:val="left"/>
      <w:pPr>
        <w:ind w:left="6740" w:hanging="144"/>
      </w:pPr>
      <w:rPr>
        <w:rFonts w:hint="default"/>
        <w:lang w:val="ru-RU" w:eastAsia="en-US" w:bidi="ar-SA"/>
      </w:rPr>
    </w:lvl>
    <w:lvl w:ilvl="8" w:tplc="C8E80284">
      <w:numFmt w:val="bullet"/>
      <w:lvlText w:val="•"/>
      <w:lvlJc w:val="left"/>
      <w:pPr>
        <w:ind w:left="7689" w:hanging="14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3243E"/>
    <w:rsid w:val="0000434C"/>
    <w:rsid w:val="00092C4E"/>
    <w:rsid w:val="002530FA"/>
    <w:rsid w:val="0053243E"/>
    <w:rsid w:val="00621371"/>
    <w:rsid w:val="006C07E5"/>
    <w:rsid w:val="007B1D21"/>
    <w:rsid w:val="00984BAC"/>
    <w:rsid w:val="00AD5327"/>
    <w:rsid w:val="00BF6CF0"/>
    <w:rsid w:val="00ED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1D2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B1D21"/>
    <w:pPr>
      <w:ind w:left="10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7B1D21"/>
    <w:pPr>
      <w:ind w:left="1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1D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1D21"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B1D21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B1D21"/>
    <w:pPr>
      <w:ind w:left="107"/>
    </w:pPr>
  </w:style>
  <w:style w:type="table" w:styleId="a5">
    <w:name w:val="Table Grid"/>
    <w:basedOn w:val="a1"/>
    <w:uiPriority w:val="39"/>
    <w:rsid w:val="006C0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23</Pages>
  <Words>5190</Words>
  <Characters>29588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2024-01-11T06:37:00Z</dcterms:created>
  <dcterms:modified xsi:type="dcterms:W3CDTF">2024-01-11T07:45:00Z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2019</vt:lpwstr>
  </property>
</Properties>
</file>