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F03" w:rsidRDefault="00D87876" w:rsidP="00D87876">
      <w:pPr>
        <w:widowControl w:val="0"/>
        <w:autoSpaceDE w:val="0"/>
        <w:autoSpaceDN w:val="0"/>
        <w:adjustRightInd w:val="0"/>
        <w:spacing w:after="0" w:line="240" w:lineRule="auto"/>
        <w:ind w:left="-1134" w:right="-102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846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B1BFFE" wp14:editId="371F4000">
            <wp:extent cx="10163175" cy="6867525"/>
            <wp:effectExtent l="0" t="0" r="9525" b="9525"/>
            <wp:docPr id="1" name="Рисунок 1" descr="C:\Users\User\Downloads\PDF Scanner 23-09-23 12.10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DF Scanner 23-09-23 12.10.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090" cy="686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876" w:rsidRDefault="00D87876" w:rsidP="00940F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87876" w:rsidRDefault="00D87876" w:rsidP="00940F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87876" w:rsidRDefault="00D87876" w:rsidP="00940F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40F03" w:rsidRPr="004303C8" w:rsidRDefault="00940F03" w:rsidP="00940F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  <w:r w:rsidRPr="004303C8">
        <w:rPr>
          <w:rFonts w:ascii="Times New Roman" w:hAnsi="Times New Roman"/>
          <w:b/>
          <w:sz w:val="24"/>
          <w:szCs w:val="24"/>
          <w:lang w:eastAsia="ru-RU"/>
        </w:rPr>
        <w:t>ПОЯСНИТЕЛЬНАЯ ЗАПИСКА</w:t>
      </w:r>
    </w:p>
    <w:p w:rsidR="00940F03" w:rsidRPr="00AD6DB1" w:rsidRDefault="00940F03" w:rsidP="00940F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:rsidR="00940F03" w:rsidRPr="00AD6DB1" w:rsidRDefault="00940F03" w:rsidP="00940F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lang w:eastAsia="ru-RU"/>
        </w:rPr>
        <w:t>Рабочая программа учебного предмета «Русский язык» для 9 класса составлена на основании следующих нормативно-правовых документов и материалов:</w:t>
      </w:r>
    </w:p>
    <w:p w:rsidR="00940F03" w:rsidRPr="00AD6DB1" w:rsidRDefault="00940F03" w:rsidP="00940F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lang w:eastAsia="ru-RU"/>
        </w:rPr>
        <w:t>- Федеральный государственный образовательный стандарт основного общего образования по русскому языку, утвержденный приказом Минобразования России от «17» декабря 2011 г. № 1897</w:t>
      </w:r>
    </w:p>
    <w:p w:rsidR="00940F03" w:rsidRPr="00AD6DB1" w:rsidRDefault="00940F03" w:rsidP="00940F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lang w:eastAsia="ru-RU"/>
        </w:rPr>
        <w:t xml:space="preserve">- Учебный план МБОУ СОШ </w:t>
      </w:r>
      <w:proofErr w:type="spellStart"/>
      <w:r w:rsidRPr="00AD6DB1">
        <w:rPr>
          <w:rFonts w:ascii="Times New Roman" w:hAnsi="Times New Roman"/>
          <w:lang w:eastAsia="ru-RU"/>
        </w:rPr>
        <w:t>с.Сосновка</w:t>
      </w:r>
      <w:proofErr w:type="spellEnd"/>
      <w:r w:rsidRPr="00AD6DB1">
        <w:rPr>
          <w:rFonts w:ascii="Times New Roman" w:hAnsi="Times New Roman"/>
          <w:lang w:eastAsia="ru-RU"/>
        </w:rPr>
        <w:t xml:space="preserve"> </w:t>
      </w:r>
      <w:proofErr w:type="spellStart"/>
      <w:r w:rsidRPr="00AD6DB1">
        <w:rPr>
          <w:rFonts w:ascii="Times New Roman" w:hAnsi="Times New Roman"/>
          <w:lang w:eastAsia="ru-RU"/>
        </w:rPr>
        <w:t>Тандинского</w:t>
      </w:r>
      <w:proofErr w:type="spellEnd"/>
      <w:r w:rsidRPr="00AD6DB1">
        <w:rPr>
          <w:rFonts w:ascii="Times New Roman" w:hAnsi="Times New Roman"/>
          <w:lang w:eastAsia="ru-RU"/>
        </w:rPr>
        <w:t xml:space="preserve"> </w:t>
      </w:r>
      <w:proofErr w:type="spellStart"/>
      <w:r w:rsidRPr="00AD6DB1">
        <w:rPr>
          <w:rFonts w:ascii="Times New Roman" w:hAnsi="Times New Roman"/>
          <w:lang w:eastAsia="ru-RU"/>
        </w:rPr>
        <w:t>кожууна</w:t>
      </w:r>
      <w:proofErr w:type="spellEnd"/>
      <w:r>
        <w:rPr>
          <w:rFonts w:ascii="Times New Roman" w:hAnsi="Times New Roman"/>
          <w:lang w:eastAsia="ru-RU"/>
        </w:rPr>
        <w:t>.</w:t>
      </w:r>
    </w:p>
    <w:p w:rsidR="00940F03" w:rsidRPr="00AD6DB1" w:rsidRDefault="00940F03" w:rsidP="00940F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lang w:eastAsia="ru-RU"/>
        </w:rPr>
        <w:t>- Положение о рабочих программах и учебных курсах</w:t>
      </w:r>
    </w:p>
    <w:p w:rsidR="00940F03" w:rsidRPr="00AD6DB1" w:rsidRDefault="00940F03" w:rsidP="00940F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lang w:eastAsia="ru-RU"/>
        </w:rPr>
        <w:t>-Федеральный перечень учебников, рекомендованных Министерством образования РФ к использованию в образовательном процессе в общеобр</w:t>
      </w:r>
      <w:r>
        <w:rPr>
          <w:rFonts w:ascii="Times New Roman" w:hAnsi="Times New Roman"/>
          <w:lang w:eastAsia="ru-RU"/>
        </w:rPr>
        <w:t>азовательных учреждениях.</w:t>
      </w:r>
    </w:p>
    <w:p w:rsidR="00940F03" w:rsidRPr="00AD6DB1" w:rsidRDefault="00940F03" w:rsidP="00940F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lang w:eastAsia="ru-RU"/>
        </w:rPr>
        <w:t xml:space="preserve">- Программа основного общего образования по русскому языку: 5-9 классы Авторы: </w:t>
      </w:r>
      <w:proofErr w:type="spellStart"/>
      <w:r w:rsidRPr="00AD6DB1">
        <w:rPr>
          <w:rFonts w:ascii="Times New Roman" w:hAnsi="Times New Roman"/>
          <w:lang w:eastAsia="ru-RU"/>
        </w:rPr>
        <w:t>Т.А.Ладыженская</w:t>
      </w:r>
      <w:proofErr w:type="spellEnd"/>
      <w:r w:rsidRPr="00AD6DB1">
        <w:rPr>
          <w:rFonts w:ascii="Times New Roman" w:hAnsi="Times New Roman"/>
          <w:lang w:eastAsia="ru-RU"/>
        </w:rPr>
        <w:t xml:space="preserve"> </w:t>
      </w:r>
      <w:proofErr w:type="spellStart"/>
      <w:r w:rsidRPr="00AD6DB1">
        <w:rPr>
          <w:rFonts w:ascii="Times New Roman" w:hAnsi="Times New Roman"/>
          <w:lang w:eastAsia="ru-RU"/>
        </w:rPr>
        <w:t>М.Т.Баранов</w:t>
      </w:r>
      <w:proofErr w:type="spellEnd"/>
      <w:r w:rsidRPr="00AD6DB1">
        <w:rPr>
          <w:rFonts w:ascii="Times New Roman" w:hAnsi="Times New Roman"/>
          <w:lang w:eastAsia="ru-RU"/>
        </w:rPr>
        <w:t xml:space="preserve">, </w:t>
      </w:r>
      <w:proofErr w:type="spellStart"/>
      <w:r w:rsidRPr="00AD6DB1">
        <w:rPr>
          <w:rFonts w:ascii="Times New Roman" w:hAnsi="Times New Roman"/>
          <w:lang w:eastAsia="ru-RU"/>
        </w:rPr>
        <w:t>Н.М.Шанский</w:t>
      </w:r>
      <w:proofErr w:type="spellEnd"/>
      <w:r w:rsidRPr="00AD6DB1">
        <w:rPr>
          <w:rFonts w:ascii="Times New Roman" w:hAnsi="Times New Roman"/>
          <w:lang w:eastAsia="ru-RU"/>
        </w:rPr>
        <w:t xml:space="preserve">, Л.А. </w:t>
      </w:r>
      <w:proofErr w:type="spellStart"/>
      <w:r w:rsidRPr="00AD6DB1">
        <w:rPr>
          <w:rFonts w:ascii="Times New Roman" w:hAnsi="Times New Roman"/>
          <w:lang w:eastAsia="ru-RU"/>
        </w:rPr>
        <w:t>Тростенцова</w:t>
      </w:r>
      <w:proofErr w:type="spellEnd"/>
      <w:r w:rsidRPr="00AD6DB1">
        <w:rPr>
          <w:rFonts w:ascii="Times New Roman" w:hAnsi="Times New Roman"/>
          <w:lang w:eastAsia="ru-RU"/>
        </w:rPr>
        <w:t xml:space="preserve">, А.Д. </w:t>
      </w:r>
      <w:proofErr w:type="spellStart"/>
      <w:r w:rsidRPr="00AD6DB1">
        <w:rPr>
          <w:rFonts w:ascii="Times New Roman" w:hAnsi="Times New Roman"/>
          <w:lang w:eastAsia="ru-RU"/>
        </w:rPr>
        <w:t>Дейкина</w:t>
      </w:r>
      <w:proofErr w:type="spellEnd"/>
      <w:r w:rsidRPr="00AD6DB1">
        <w:rPr>
          <w:rFonts w:ascii="Times New Roman" w:hAnsi="Times New Roman"/>
          <w:lang w:eastAsia="ru-RU"/>
        </w:rPr>
        <w:t xml:space="preserve"> - М.: «Просвещение», 2016</w:t>
      </w:r>
    </w:p>
    <w:p w:rsidR="00940F03" w:rsidRPr="00AD6DB1" w:rsidRDefault="00940F03" w:rsidP="00940F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lang w:eastAsia="ru-RU"/>
        </w:rPr>
        <w:t xml:space="preserve">      Рабочая программа рассчитана на </w:t>
      </w:r>
      <w:r w:rsidRPr="00AD6DB1">
        <w:rPr>
          <w:rFonts w:ascii="Times New Roman" w:hAnsi="Times New Roman"/>
          <w:b/>
          <w:lang w:eastAsia="ru-RU"/>
        </w:rPr>
        <w:t>102</w:t>
      </w:r>
      <w:r w:rsidRPr="00AD6DB1">
        <w:rPr>
          <w:rFonts w:ascii="Times New Roman" w:hAnsi="Times New Roman"/>
          <w:lang w:eastAsia="ru-RU"/>
        </w:rPr>
        <w:t xml:space="preserve"> часа (</w:t>
      </w:r>
      <w:r w:rsidRPr="00AD6DB1">
        <w:rPr>
          <w:rFonts w:ascii="Times New Roman" w:hAnsi="Times New Roman"/>
          <w:b/>
          <w:lang w:eastAsia="ru-RU"/>
        </w:rPr>
        <w:t>3</w:t>
      </w:r>
      <w:r w:rsidRPr="00AD6DB1">
        <w:rPr>
          <w:rFonts w:ascii="Times New Roman" w:hAnsi="Times New Roman"/>
          <w:lang w:eastAsia="ru-RU"/>
        </w:rPr>
        <w:t xml:space="preserve"> часа в неделю).</w:t>
      </w:r>
    </w:p>
    <w:p w:rsidR="00940F03" w:rsidRPr="00AD6DB1" w:rsidRDefault="00940F03" w:rsidP="00940F03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/>
          <w:color w:val="000000"/>
        </w:rPr>
      </w:pPr>
      <w:r w:rsidRPr="00AD6DB1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.ТРЕБОВАНИЕ К РЕЗУЛЬТАТАМ ИЗУЧЕНИЯ ПРЕДМЕТА.</w:t>
      </w:r>
      <w:r w:rsidRPr="00AD6DB1">
        <w:rPr>
          <w:rFonts w:ascii="Times New Roman" w:hAnsi="Times New Roman"/>
          <w:b/>
        </w:rPr>
        <w:t xml:space="preserve"> </w:t>
      </w:r>
    </w:p>
    <w:p w:rsidR="00940F03" w:rsidRPr="00AD6DB1" w:rsidRDefault="00940F03" w:rsidP="00940F0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color w:val="000000"/>
        </w:rPr>
      </w:pPr>
      <w:r w:rsidRPr="00AD6DB1">
        <w:rPr>
          <w:rFonts w:ascii="Times New Roman" w:hAnsi="Times New Roman"/>
          <w:color w:val="000000"/>
        </w:rPr>
        <w:t xml:space="preserve">      Целью данной программы является направленность на достижение образовательных результатов в соответствии с ФГОС, в частности:</w:t>
      </w:r>
    </w:p>
    <w:p w:rsidR="00940F03" w:rsidRPr="00AD6DB1" w:rsidRDefault="00940F03" w:rsidP="00940F03">
      <w:pPr>
        <w:spacing w:after="0" w:line="240" w:lineRule="auto"/>
        <w:rPr>
          <w:rFonts w:ascii="Times New Roman" w:hAnsi="Times New Roman"/>
          <w:b/>
          <w:lang w:eastAsia="ru-RU"/>
        </w:rPr>
      </w:pPr>
      <w:r w:rsidRPr="00AD6DB1">
        <w:rPr>
          <w:rFonts w:ascii="Times New Roman" w:hAnsi="Times New Roman"/>
          <w:b/>
          <w:lang w:eastAsia="ru-RU"/>
        </w:rPr>
        <w:t>ЛИЧНОСТНЫЕ</w:t>
      </w:r>
    </w:p>
    <w:p w:rsidR="00940F03" w:rsidRPr="00AD6DB1" w:rsidRDefault="00940F03" w:rsidP="00940F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lang w:eastAsia="ru-RU"/>
        </w:rPr>
        <w:t>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</w:r>
    </w:p>
    <w:p w:rsidR="00940F03" w:rsidRPr="00AD6DB1" w:rsidRDefault="00940F03" w:rsidP="00940F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lang w:eastAsia="ru-RU"/>
        </w:rPr>
        <w:t>осознание эстетической ценности русского язык</w:t>
      </w:r>
      <w:r>
        <w:rPr>
          <w:rFonts w:ascii="Times New Roman" w:hAnsi="Times New Roman"/>
          <w:lang w:eastAsia="ru-RU"/>
        </w:rPr>
        <w:t>а; уважительное отношение к русск</w:t>
      </w:r>
      <w:r w:rsidRPr="00AD6DB1">
        <w:rPr>
          <w:rFonts w:ascii="Times New Roman" w:hAnsi="Times New Roman"/>
          <w:lang w:eastAsia="ru-RU"/>
        </w:rPr>
        <w:t xml:space="preserve">ому языку, гордость за него; </w:t>
      </w:r>
      <w:r>
        <w:rPr>
          <w:rFonts w:ascii="Times New Roman" w:hAnsi="Times New Roman"/>
          <w:lang w:eastAsia="ru-RU"/>
        </w:rPr>
        <w:t xml:space="preserve">потребность сохранить </w:t>
      </w:r>
      <w:proofErr w:type="gramStart"/>
      <w:r>
        <w:rPr>
          <w:rFonts w:ascii="Times New Roman" w:hAnsi="Times New Roman"/>
          <w:lang w:eastAsia="ru-RU"/>
        </w:rPr>
        <w:t xml:space="preserve">чистоту </w:t>
      </w:r>
      <w:r w:rsidRPr="00AD6DB1">
        <w:rPr>
          <w:rFonts w:ascii="Times New Roman" w:hAnsi="Times New Roman"/>
          <w:lang w:eastAsia="ru-RU"/>
        </w:rPr>
        <w:t xml:space="preserve"> языка</w:t>
      </w:r>
      <w:proofErr w:type="gramEnd"/>
      <w:r w:rsidRPr="00AD6DB1">
        <w:rPr>
          <w:rFonts w:ascii="Times New Roman" w:hAnsi="Times New Roman"/>
          <w:lang w:eastAsia="ru-RU"/>
        </w:rPr>
        <w:t xml:space="preserve"> как явления национальной культуры; стремление к речевому самосовершенствованию;  </w:t>
      </w:r>
    </w:p>
    <w:p w:rsidR="00940F03" w:rsidRPr="00AD6DB1" w:rsidRDefault="00940F03" w:rsidP="00940F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lang w:eastAsia="ru-RU"/>
        </w:rPr>
        <w:t>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940F03" w:rsidRPr="00AD6DB1" w:rsidRDefault="00940F03" w:rsidP="00940F03">
      <w:pPr>
        <w:spacing w:after="0" w:line="240" w:lineRule="auto"/>
        <w:rPr>
          <w:rFonts w:ascii="Times New Roman" w:hAnsi="Times New Roman"/>
          <w:b/>
          <w:lang w:eastAsia="ru-RU"/>
        </w:rPr>
      </w:pPr>
      <w:r w:rsidRPr="00AD6DB1">
        <w:rPr>
          <w:rFonts w:ascii="Times New Roman" w:hAnsi="Times New Roman"/>
          <w:b/>
          <w:lang w:eastAsia="ru-RU"/>
        </w:rPr>
        <w:t>МЕТАПРЕДМЕТНЫЕ</w:t>
      </w:r>
    </w:p>
    <w:p w:rsidR="00940F03" w:rsidRPr="00AD6DB1" w:rsidRDefault="00940F03" w:rsidP="00940F0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u w:val="single"/>
          <w:lang w:eastAsia="ru-RU"/>
        </w:rPr>
      </w:pPr>
      <w:r w:rsidRPr="00AD6DB1">
        <w:rPr>
          <w:rFonts w:ascii="Times New Roman" w:hAnsi="Times New Roman"/>
          <w:lang w:eastAsia="ru-RU"/>
        </w:rPr>
        <w:t>Владение всеми видами речевой деятельности:</w:t>
      </w:r>
    </w:p>
    <w:p w:rsidR="00940F03" w:rsidRPr="00AD6DB1" w:rsidRDefault="00940F03" w:rsidP="00940F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u w:val="single"/>
          <w:lang w:eastAsia="ru-RU"/>
        </w:rPr>
      </w:pPr>
      <w:r w:rsidRPr="00AD6DB1">
        <w:rPr>
          <w:rFonts w:ascii="Times New Roman" w:hAnsi="Times New Roman"/>
          <w:lang w:eastAsia="ru-RU"/>
        </w:rPr>
        <w:t>адекватное понимание информации устного и письменного сообщения;</w:t>
      </w:r>
    </w:p>
    <w:p w:rsidR="00940F03" w:rsidRPr="00AD6DB1" w:rsidRDefault="00940F03" w:rsidP="00940F0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владение разными видами чтения;</w:t>
      </w:r>
    </w:p>
    <w:p w:rsidR="00940F03" w:rsidRPr="00AD6DB1" w:rsidRDefault="00940F03" w:rsidP="00940F0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адекватное восприятие на слух текстов разных стилей и жанров;</w:t>
      </w:r>
    </w:p>
    <w:p w:rsidR="00940F03" w:rsidRPr="00AD6DB1" w:rsidRDefault="00940F03" w:rsidP="00940F0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способность извлекать информацию из различных источников, включая СМИ, компакт-диски учебного назначения, ресурсы Интернета; свободно пользоваться словарями различных типов, справочной литературой;</w:t>
      </w:r>
    </w:p>
    <w:p w:rsidR="00940F03" w:rsidRPr="00AD6DB1" w:rsidRDefault="00940F03" w:rsidP="00940F0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овладение приемами отбора и систематизации материала на определенную тему, умение вести самостоятельный поиск информации, её анализ и отбор;</w:t>
      </w:r>
    </w:p>
    <w:p w:rsidR="00940F03" w:rsidRPr="00AD6DB1" w:rsidRDefault="00940F03" w:rsidP="00940F0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 xml:space="preserve">умение сопоставлять и сравнивать речевые высказывания с точки зрения их содержания, стилистических особенностей и </w:t>
      </w:r>
      <w:r>
        <w:rPr>
          <w:rFonts w:ascii="Times New Roman" w:hAnsi="Times New Roman"/>
          <w:bCs/>
          <w:lang w:eastAsia="ru-RU"/>
        </w:rPr>
        <w:t>использованных языковых средств.</w:t>
      </w:r>
    </w:p>
    <w:p w:rsidR="00940F03" w:rsidRPr="00AD6DB1" w:rsidRDefault="00940F03" w:rsidP="00940F0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>С</w:t>
      </w:r>
      <w:r w:rsidRPr="00AD6DB1">
        <w:rPr>
          <w:rFonts w:ascii="Times New Roman" w:hAnsi="Times New Roman"/>
          <w:bCs/>
          <w:lang w:eastAsia="ru-RU"/>
        </w:rPr>
        <w:t>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940F03" w:rsidRPr="00AD6DB1" w:rsidRDefault="00940F03" w:rsidP="00940F0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умение воспроизводить прослушанный или прочитанный текст с разной степенью свернутости;</w:t>
      </w:r>
    </w:p>
    <w:p w:rsidR="00940F03" w:rsidRPr="00AD6DB1" w:rsidRDefault="00940F03" w:rsidP="00940F0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940F03" w:rsidRPr="00AD6DB1" w:rsidRDefault="00940F03" w:rsidP="00940F0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способность правильно излагать свои мысли в устной и письменной форме;</w:t>
      </w:r>
    </w:p>
    <w:p w:rsidR="00940F03" w:rsidRPr="00AD6DB1" w:rsidRDefault="00940F03" w:rsidP="00940F0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владение различными видами монолога и диалога;</w:t>
      </w:r>
    </w:p>
    <w:p w:rsidR="00940F03" w:rsidRPr="00AD6DB1" w:rsidRDefault="00940F03" w:rsidP="00940F0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940F03" w:rsidRPr="00166E13" w:rsidRDefault="00940F03" w:rsidP="00940F0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способность оценивать свою речь с точки зрения её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</w:r>
      <w:r>
        <w:rPr>
          <w:rFonts w:ascii="Times New Roman" w:hAnsi="Times New Roman"/>
          <w:lang w:eastAsia="ru-RU"/>
        </w:rPr>
        <w:t xml:space="preserve"> </w:t>
      </w:r>
      <w:r w:rsidRPr="00166E13">
        <w:rPr>
          <w:rFonts w:ascii="Times New Roman" w:hAnsi="Times New Roman"/>
          <w:bCs/>
          <w:lang w:eastAsia="ru-RU"/>
        </w:rPr>
        <w:t>умение выступать перед аудиторией сверстников с небольшими сообщениями, докладами;</w:t>
      </w:r>
    </w:p>
    <w:p w:rsidR="00940F03" w:rsidRPr="00AD6DB1" w:rsidRDefault="00940F03" w:rsidP="00940F0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 xml:space="preserve">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</w:t>
      </w:r>
      <w:proofErr w:type="spellStart"/>
      <w:r w:rsidRPr="00AD6DB1">
        <w:rPr>
          <w:rFonts w:ascii="Times New Roman" w:hAnsi="Times New Roman"/>
          <w:bCs/>
          <w:lang w:eastAsia="ru-RU"/>
        </w:rPr>
        <w:t>межпредметном</w:t>
      </w:r>
      <w:proofErr w:type="spellEnd"/>
      <w:r w:rsidRPr="00AD6DB1">
        <w:rPr>
          <w:rFonts w:ascii="Times New Roman" w:hAnsi="Times New Roman"/>
          <w:bCs/>
          <w:lang w:eastAsia="ru-RU"/>
        </w:rPr>
        <w:t xml:space="preserve"> уровне (на уроках иностранного языка, литературы и др.);</w:t>
      </w:r>
    </w:p>
    <w:p w:rsidR="00940F03" w:rsidRPr="00AD6DB1" w:rsidRDefault="00940F03" w:rsidP="00940F0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коммуникативно 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обсуждениях,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940F03" w:rsidRPr="00AD6DB1" w:rsidRDefault="00940F03" w:rsidP="00940F03">
      <w:pPr>
        <w:spacing w:after="0" w:line="240" w:lineRule="auto"/>
        <w:rPr>
          <w:rFonts w:ascii="Times New Roman" w:hAnsi="Times New Roman"/>
          <w:b/>
          <w:bCs/>
          <w:lang w:eastAsia="ru-RU"/>
        </w:rPr>
      </w:pPr>
      <w:r w:rsidRPr="00AD6DB1">
        <w:rPr>
          <w:rFonts w:ascii="Times New Roman" w:hAnsi="Times New Roman"/>
          <w:b/>
          <w:bCs/>
          <w:lang w:eastAsia="ru-RU"/>
        </w:rPr>
        <w:t>ПРЕДМЕТНЫЕ</w:t>
      </w:r>
    </w:p>
    <w:p w:rsidR="00940F03" w:rsidRPr="00AD6DB1" w:rsidRDefault="00940F03" w:rsidP="00940F0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представление об основных функциях языка, о роли русского языка как национального языка русского народа, как государственного языка РФ и языка межнационального общения, о связи языка и культуры народа, о роли родного языка в жизни человека и общества;</w:t>
      </w:r>
    </w:p>
    <w:p w:rsidR="00940F03" w:rsidRPr="00AD6DB1" w:rsidRDefault="00940F03" w:rsidP="00940F0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Cs/>
          <w:lang w:eastAsia="ru-RU"/>
        </w:rPr>
        <w:t>понимание места русск</w:t>
      </w:r>
      <w:r w:rsidRPr="00AD6DB1">
        <w:rPr>
          <w:rFonts w:ascii="Times New Roman" w:hAnsi="Times New Roman"/>
          <w:bCs/>
          <w:lang w:eastAsia="ru-RU"/>
        </w:rPr>
        <w:t>ого языка в системе гуманитарных наук и его роли в образовании в целом;</w:t>
      </w:r>
    </w:p>
    <w:p w:rsidR="00940F03" w:rsidRPr="00AD6DB1" w:rsidRDefault="00940F03" w:rsidP="00940F0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усвоение основ научных знаний о родном языке; понимание взаимосвязи его уровней и единиц;</w:t>
      </w:r>
    </w:p>
    <w:p w:rsidR="00940F03" w:rsidRPr="00166E13" w:rsidRDefault="00940F03" w:rsidP="00940F0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освоение базовых понятий лингвистики: лингвистика и её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</w:t>
      </w:r>
      <w:r>
        <w:rPr>
          <w:rFonts w:ascii="Times New Roman" w:hAnsi="Times New Roman"/>
          <w:bCs/>
          <w:lang w:eastAsia="ru-RU"/>
        </w:rPr>
        <w:t xml:space="preserve">дожественной литературы; жанры </w:t>
      </w:r>
      <w:r w:rsidRPr="00AD6DB1">
        <w:rPr>
          <w:rFonts w:ascii="Times New Roman" w:hAnsi="Times New Roman"/>
          <w:bCs/>
          <w:lang w:eastAsia="ru-RU"/>
        </w:rPr>
        <w:t xml:space="preserve">научного, публицистического, официально-делового стилей и разговорной </w:t>
      </w:r>
      <w:r w:rsidRPr="00166E13">
        <w:rPr>
          <w:rFonts w:ascii="Times New Roman" w:hAnsi="Times New Roman"/>
          <w:bCs/>
          <w:lang w:eastAsia="ru-RU"/>
        </w:rPr>
        <w:t xml:space="preserve">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 </w:t>
      </w:r>
    </w:p>
    <w:p w:rsidR="00940F03" w:rsidRPr="00AD6DB1" w:rsidRDefault="00940F03" w:rsidP="00940F0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этикета; использование их в своей речевой практике при создании устных и письменных высказываний;</w:t>
      </w:r>
    </w:p>
    <w:p w:rsidR="00940F03" w:rsidRPr="00AD6DB1" w:rsidRDefault="00940F03" w:rsidP="00940F0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 xml:space="preserve"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 </w:t>
      </w:r>
    </w:p>
    <w:p w:rsidR="00940F03" w:rsidRPr="00AD6DB1" w:rsidRDefault="00940F03" w:rsidP="00940F0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проведение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многоаспектного анализа текста с точки зрения его</w:t>
      </w:r>
      <w:r>
        <w:rPr>
          <w:rFonts w:ascii="Times New Roman" w:hAnsi="Times New Roman"/>
          <w:bCs/>
          <w:lang w:eastAsia="ru-RU"/>
        </w:rPr>
        <w:t xml:space="preserve"> основных признаков и структуры.</w:t>
      </w:r>
    </w:p>
    <w:p w:rsidR="00940F03" w:rsidRPr="00020A60" w:rsidRDefault="00940F03" w:rsidP="00940F0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lang w:eastAsia="ru-RU"/>
        </w:rPr>
      </w:pPr>
      <w:r w:rsidRPr="00AD6DB1">
        <w:rPr>
          <w:rFonts w:ascii="Times New Roman" w:hAnsi="Times New Roman"/>
          <w:bCs/>
          <w:lang w:eastAsia="ru-RU"/>
        </w:rPr>
        <w:t>понимание коммуникативно-эстетических возможностей лексической и грамматической синонимии и использование их в собственной речевой практике</w:t>
      </w:r>
      <w:r>
        <w:rPr>
          <w:rFonts w:ascii="Times New Roman" w:hAnsi="Times New Roman"/>
          <w:bCs/>
          <w:lang w:eastAsia="ru-RU"/>
        </w:rPr>
        <w:t>.</w:t>
      </w:r>
    </w:p>
    <w:p w:rsidR="00940F03" w:rsidRPr="00020A60" w:rsidRDefault="00940F03" w:rsidP="00940F03">
      <w:pPr>
        <w:spacing w:after="0" w:line="240" w:lineRule="auto"/>
        <w:ind w:left="720"/>
        <w:jc w:val="center"/>
        <w:rPr>
          <w:rFonts w:ascii="Times New Roman" w:hAnsi="Times New Roman"/>
          <w:lang w:eastAsia="ru-RU"/>
        </w:rPr>
      </w:pPr>
      <w:r w:rsidRPr="00020A60">
        <w:rPr>
          <w:rFonts w:ascii="Times New Roman" w:hAnsi="Times New Roman" w:cs="Times New Roman"/>
          <w:b/>
        </w:rPr>
        <w:t xml:space="preserve">2. </w:t>
      </w:r>
      <w:r w:rsidRPr="00020A60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940F03" w:rsidRPr="00AD6DB1" w:rsidRDefault="00940F03" w:rsidP="00940F03">
      <w:pPr>
        <w:widowControl w:val="0"/>
        <w:shd w:val="clear" w:color="auto" w:fill="FFFFFF"/>
        <w:tabs>
          <w:tab w:val="left" w:pos="57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940F03" w:rsidRPr="00AD6DB1" w:rsidRDefault="00940F03" w:rsidP="00940F03">
      <w:pPr>
        <w:jc w:val="both"/>
        <w:rPr>
          <w:rFonts w:ascii="Times New Roman" w:hAnsi="Times New Roman"/>
          <w:bCs/>
        </w:rPr>
      </w:pPr>
      <w:r w:rsidRPr="00AD6DB1">
        <w:rPr>
          <w:rFonts w:ascii="Times New Roman" w:hAnsi="Times New Roman"/>
          <w:b/>
          <w:bCs/>
        </w:rPr>
        <w:t xml:space="preserve">Повторение   изученного в   5-8 классах </w:t>
      </w:r>
    </w:p>
    <w:p w:rsidR="00940F03" w:rsidRPr="00AD6DB1" w:rsidRDefault="00940F03" w:rsidP="00940F03">
      <w:pPr>
        <w:jc w:val="both"/>
        <w:rPr>
          <w:rFonts w:ascii="Times New Roman" w:hAnsi="Times New Roman"/>
          <w:bCs/>
        </w:rPr>
      </w:pPr>
      <w:r w:rsidRPr="00AD6DB1">
        <w:rPr>
          <w:rFonts w:ascii="Times New Roman" w:hAnsi="Times New Roman"/>
          <w:bCs/>
        </w:rPr>
        <w:lastRenderedPageBreak/>
        <w:t xml:space="preserve">Международное значение русского языка. </w:t>
      </w:r>
      <w:r w:rsidRPr="00AD6DB1">
        <w:rPr>
          <w:rFonts w:ascii="Times New Roman" w:hAnsi="Times New Roman"/>
        </w:rPr>
        <w:t>Основные единицы языка и их особенности (звуки, морфемы, слова, словосочетания, предложения). Лексическое и грамматическое значение слова. Час</w:t>
      </w:r>
      <w:r w:rsidRPr="00AD6DB1">
        <w:rPr>
          <w:rFonts w:ascii="Times New Roman" w:hAnsi="Times New Roman"/>
        </w:rPr>
        <w:softHyphen/>
        <w:t>ти речи и их смысловые, морфологические и синтак</w:t>
      </w:r>
      <w:r w:rsidRPr="00AD6DB1">
        <w:rPr>
          <w:rFonts w:ascii="Times New Roman" w:hAnsi="Times New Roman"/>
        </w:rPr>
        <w:softHyphen/>
        <w:t>сические признаки. Основные правила правописа</w:t>
      </w:r>
      <w:r w:rsidRPr="00AD6DB1">
        <w:rPr>
          <w:rFonts w:ascii="Times New Roman" w:hAnsi="Times New Roman"/>
        </w:rPr>
        <w:softHyphen/>
        <w:t>ния.</w:t>
      </w:r>
      <w:r>
        <w:rPr>
          <w:rFonts w:ascii="Times New Roman" w:hAnsi="Times New Roman"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bCs/>
        </w:rPr>
        <w:t>СЛОЖНОЕ ПРЕДЛОЖЕНИЕ</w:t>
      </w:r>
    </w:p>
    <w:p w:rsidR="00940F03" w:rsidRPr="00AD6DB1" w:rsidRDefault="00940F03" w:rsidP="00940F03">
      <w:pPr>
        <w:shd w:val="clear" w:color="auto" w:fill="FFFFFF"/>
        <w:jc w:val="both"/>
        <w:rPr>
          <w:rFonts w:ascii="Times New Roman" w:hAnsi="Times New Roman"/>
        </w:rPr>
      </w:pPr>
      <w:r w:rsidRPr="00AD6DB1">
        <w:rPr>
          <w:rFonts w:ascii="Times New Roman" w:hAnsi="Times New Roman"/>
          <w:bCs/>
        </w:rPr>
        <w:t>Текст. Основные стили текста.</w:t>
      </w:r>
      <w:r w:rsidRPr="00AD6DB1">
        <w:rPr>
          <w:rFonts w:ascii="Times New Roman" w:hAnsi="Times New Roman"/>
        </w:rPr>
        <w:t xml:space="preserve"> Сложное предложение и его признаки.  Сложные предложения с союзами и без союзов.  Классифика</w:t>
      </w:r>
      <w:r w:rsidRPr="00AD6DB1">
        <w:rPr>
          <w:rFonts w:ascii="Times New Roman" w:hAnsi="Times New Roman"/>
        </w:rPr>
        <w:softHyphen/>
        <w:t>ция сложных предложений: сложносочиненные, сложноподчиненные, бессоюзные. </w:t>
      </w:r>
    </w:p>
    <w:p w:rsidR="00940F03" w:rsidRPr="00AD6DB1" w:rsidRDefault="00940F03" w:rsidP="00940F03">
      <w:pPr>
        <w:shd w:val="clear" w:color="auto" w:fill="FFFFFF"/>
        <w:jc w:val="both"/>
        <w:rPr>
          <w:rFonts w:ascii="Times New Roman" w:hAnsi="Times New Roman"/>
          <w:b/>
          <w:bCs/>
        </w:rPr>
      </w:pPr>
      <w:r w:rsidRPr="00AD6DB1">
        <w:rPr>
          <w:rFonts w:ascii="Times New Roman" w:hAnsi="Times New Roman"/>
          <w:b/>
          <w:bCs/>
        </w:rPr>
        <w:t xml:space="preserve">СЛОЖНОСОЧИНЕННОЕ ПРЕДЛОЖЕНИЕ </w:t>
      </w:r>
    </w:p>
    <w:p w:rsidR="00940F03" w:rsidRPr="00AD6DB1" w:rsidRDefault="00940F03" w:rsidP="00940F03">
      <w:pPr>
        <w:shd w:val="clear" w:color="auto" w:fill="FFFFFF"/>
        <w:jc w:val="both"/>
        <w:rPr>
          <w:rFonts w:ascii="Times New Roman" w:hAnsi="Times New Roman"/>
        </w:rPr>
      </w:pPr>
      <w:r w:rsidRPr="00AD6DB1">
        <w:rPr>
          <w:rFonts w:ascii="Times New Roman" w:hAnsi="Times New Roman"/>
          <w:bCs/>
        </w:rPr>
        <w:t>Основные группы ССП.</w:t>
      </w:r>
      <w:r w:rsidRPr="00AD6DB1">
        <w:rPr>
          <w:rFonts w:ascii="Times New Roman" w:hAnsi="Times New Roman"/>
        </w:rPr>
        <w:t xml:space="preserve"> Строение сложносочиненного предложения и средства связи в нем: интонация и сочинительные союзы (соединительные, разделительные и противи</w:t>
      </w:r>
      <w:r w:rsidRPr="00AD6DB1">
        <w:rPr>
          <w:rFonts w:ascii="Times New Roman" w:hAnsi="Times New Roman"/>
        </w:rPr>
        <w:softHyphen/>
        <w:t>тельные). Смысловые отношения между частями сложносочиненного предложения.  Запятая между частями сложносочиненного пред</w:t>
      </w:r>
      <w:r w:rsidRPr="00AD6DB1">
        <w:rPr>
          <w:rFonts w:ascii="Times New Roman" w:hAnsi="Times New Roman"/>
        </w:rPr>
        <w:softHyphen/>
        <w:t>ложения. Рецензия. Интонация сложносочинен</w:t>
      </w:r>
      <w:r w:rsidRPr="00AD6DB1">
        <w:rPr>
          <w:rFonts w:ascii="Times New Roman" w:hAnsi="Times New Roman"/>
        </w:rPr>
        <w:softHyphen/>
        <w:t>ного предложения.  Синонимика сложносочиненных предложений с различными союзами. Стилистиче</w:t>
      </w:r>
      <w:r w:rsidRPr="00AD6DB1">
        <w:rPr>
          <w:rFonts w:ascii="Times New Roman" w:hAnsi="Times New Roman"/>
        </w:rPr>
        <w:softHyphen/>
        <w:t>ские особенности сложносочиненного предложения и ряда простых предложений.</w:t>
      </w:r>
    </w:p>
    <w:p w:rsidR="00940F03" w:rsidRPr="00AD6DB1" w:rsidRDefault="00940F03" w:rsidP="00940F03">
      <w:pPr>
        <w:jc w:val="both"/>
        <w:rPr>
          <w:rFonts w:ascii="Times New Roman" w:hAnsi="Times New Roman"/>
        </w:rPr>
      </w:pPr>
      <w:r w:rsidRPr="00AD6DB1">
        <w:rPr>
          <w:rFonts w:ascii="Times New Roman" w:hAnsi="Times New Roman"/>
          <w:b/>
          <w:bCs/>
        </w:rPr>
        <w:t>СЛОЖНОПОДЧИНЕННОЕ ПРЕДЛОЖЕНИЕ</w:t>
      </w:r>
      <w:r w:rsidRPr="00AD6DB1">
        <w:rPr>
          <w:rFonts w:ascii="Times New Roman" w:hAnsi="Times New Roman"/>
        </w:rPr>
        <w:t xml:space="preserve"> </w:t>
      </w:r>
    </w:p>
    <w:p w:rsidR="00940F03" w:rsidRPr="00AD6DB1" w:rsidRDefault="00940F03" w:rsidP="00940F03">
      <w:pPr>
        <w:shd w:val="clear" w:color="auto" w:fill="FFFFFF"/>
        <w:jc w:val="both"/>
        <w:rPr>
          <w:rFonts w:ascii="Times New Roman" w:hAnsi="Times New Roman"/>
        </w:rPr>
      </w:pPr>
      <w:r w:rsidRPr="00AD6DB1">
        <w:rPr>
          <w:rFonts w:ascii="Times New Roman" w:hAnsi="Times New Roman"/>
        </w:rPr>
        <w:t>Строение сложноподчиненного предложения: глав</w:t>
      </w:r>
      <w:r w:rsidRPr="00AD6DB1">
        <w:rPr>
          <w:rFonts w:ascii="Times New Roman" w:hAnsi="Times New Roman"/>
        </w:rPr>
        <w:softHyphen/>
        <w:t>ное и придаточное предложение в его составе; средст</w:t>
      </w:r>
      <w:r w:rsidRPr="00AD6DB1">
        <w:rPr>
          <w:rFonts w:ascii="Times New Roman" w:hAnsi="Times New Roman"/>
        </w:rPr>
        <w:softHyphen/>
        <w:t>ва связи в сложноподчиненном предложении. Основ</w:t>
      </w:r>
      <w:r w:rsidRPr="00AD6DB1">
        <w:rPr>
          <w:rFonts w:ascii="Times New Roman" w:hAnsi="Times New Roman"/>
        </w:rPr>
        <w:softHyphen/>
        <w:t>ные виды придаточных предложений: определитель</w:t>
      </w:r>
      <w:r w:rsidRPr="00AD6DB1">
        <w:rPr>
          <w:rFonts w:ascii="Times New Roman" w:hAnsi="Times New Roman"/>
        </w:rPr>
        <w:softHyphen/>
        <w:t>ные, изъяснительные, обстоятельственные (места, времени, образа действия и степени, цели, условия, причины, уступительные, сравнительные, следст</w:t>
      </w:r>
      <w:r w:rsidRPr="00AD6DB1">
        <w:rPr>
          <w:rFonts w:ascii="Times New Roman" w:hAnsi="Times New Roman"/>
        </w:rPr>
        <w:softHyphen/>
        <w:t>вия). Место придаточного предложения по отноше</w:t>
      </w:r>
      <w:r w:rsidRPr="00AD6DB1">
        <w:rPr>
          <w:rFonts w:ascii="Times New Roman" w:hAnsi="Times New Roman"/>
        </w:rPr>
        <w:softHyphen/>
        <w:t>нию к главному. Предложения с несколькими придаточными. Знаки препинания между главным и придаточ</w:t>
      </w:r>
      <w:r w:rsidRPr="00AD6DB1">
        <w:rPr>
          <w:rFonts w:ascii="Times New Roman" w:hAnsi="Times New Roman"/>
        </w:rPr>
        <w:softHyphen/>
        <w:t>ным предложениями. Синонимика союзных пред</w:t>
      </w:r>
      <w:r w:rsidRPr="00AD6DB1">
        <w:rPr>
          <w:rFonts w:ascii="Times New Roman" w:hAnsi="Times New Roman"/>
        </w:rPr>
        <w:softHyphen/>
        <w:t>ложений.   Стилистические особенности сложнопод</w:t>
      </w:r>
      <w:r w:rsidRPr="00AD6DB1">
        <w:rPr>
          <w:rFonts w:ascii="Times New Roman" w:hAnsi="Times New Roman"/>
        </w:rPr>
        <w:softHyphen/>
        <w:t>чиненного и простого предложений.  Использование сложноподчиненных предложений разного вида в разных типах речи. Деловые документы (автобиография, заявление).</w:t>
      </w:r>
    </w:p>
    <w:p w:rsidR="00940F03" w:rsidRPr="00AD6DB1" w:rsidRDefault="00940F03" w:rsidP="00940F03">
      <w:pPr>
        <w:shd w:val="clear" w:color="auto" w:fill="FFFFFF"/>
        <w:jc w:val="both"/>
        <w:rPr>
          <w:rFonts w:ascii="Times New Roman" w:hAnsi="Times New Roman"/>
        </w:rPr>
      </w:pPr>
      <w:r w:rsidRPr="00AD6DB1">
        <w:rPr>
          <w:rFonts w:ascii="Times New Roman" w:hAnsi="Times New Roman"/>
          <w:b/>
          <w:bCs/>
        </w:rPr>
        <w:t xml:space="preserve">БЕССОЮЗНОЕ СЛОЖНОЕ ПРЕДЛОЖЕНИЕ </w:t>
      </w:r>
    </w:p>
    <w:p w:rsidR="00940F03" w:rsidRPr="00AD6DB1" w:rsidRDefault="00940F03" w:rsidP="00940F03">
      <w:pPr>
        <w:shd w:val="clear" w:color="auto" w:fill="FFFFFF"/>
        <w:jc w:val="both"/>
        <w:rPr>
          <w:rFonts w:ascii="Times New Roman" w:hAnsi="Times New Roman"/>
        </w:rPr>
      </w:pPr>
      <w:r w:rsidRPr="00AD6DB1">
        <w:rPr>
          <w:rFonts w:ascii="Times New Roman" w:hAnsi="Times New Roman"/>
        </w:rPr>
        <w:t>Смысловые отношения между простыми предложе</w:t>
      </w:r>
      <w:r w:rsidRPr="00AD6DB1">
        <w:rPr>
          <w:rFonts w:ascii="Times New Roman" w:hAnsi="Times New Roman"/>
        </w:rPr>
        <w:softHyphen/>
        <w:t>ниями в составе бессоюзного сложного предложения. Интонация бессоюзного сложного предложения. Знаки препинания в бессоюзном сложном предло</w:t>
      </w:r>
      <w:r w:rsidRPr="00AD6DB1">
        <w:rPr>
          <w:rFonts w:ascii="Times New Roman" w:hAnsi="Times New Roman"/>
        </w:rPr>
        <w:softHyphen/>
        <w:t>жении. Выразительные особенности бессоюзных предложений.  Синонимика простых и сложных предложений с союзами и без союзов.  Реферат.</w:t>
      </w:r>
    </w:p>
    <w:p w:rsidR="00940F03" w:rsidRPr="00AD6DB1" w:rsidRDefault="00940F03" w:rsidP="00940F03">
      <w:pPr>
        <w:shd w:val="clear" w:color="auto" w:fill="FFFFFF"/>
        <w:jc w:val="both"/>
        <w:rPr>
          <w:rFonts w:ascii="Times New Roman" w:hAnsi="Times New Roman"/>
          <w:b/>
          <w:bCs/>
        </w:rPr>
      </w:pPr>
      <w:r w:rsidRPr="00AD6DB1">
        <w:rPr>
          <w:rFonts w:ascii="Times New Roman" w:hAnsi="Times New Roman"/>
          <w:b/>
          <w:bCs/>
        </w:rPr>
        <w:t>СЛОЖНОЕ ПРЕДЛОЖЕНИЕ</w:t>
      </w:r>
      <w:r w:rsidRPr="00AD6DB1">
        <w:rPr>
          <w:rFonts w:ascii="Times New Roman" w:hAnsi="Times New Roman"/>
        </w:rPr>
        <w:t xml:space="preserve"> </w:t>
      </w:r>
      <w:r w:rsidRPr="00AD6DB1">
        <w:rPr>
          <w:rFonts w:ascii="Times New Roman" w:hAnsi="Times New Roman"/>
          <w:b/>
          <w:bCs/>
        </w:rPr>
        <w:t>С РАЗНЫМИ ВИДАМИ СВЯЗИ</w:t>
      </w:r>
    </w:p>
    <w:p w:rsidR="00940F03" w:rsidRPr="00AD6DB1" w:rsidRDefault="00940F03" w:rsidP="00940F03">
      <w:pPr>
        <w:shd w:val="clear" w:color="auto" w:fill="FFFFFF"/>
        <w:jc w:val="both"/>
        <w:rPr>
          <w:rFonts w:ascii="Times New Roman" w:hAnsi="Times New Roman"/>
          <w:b/>
          <w:bCs/>
        </w:rPr>
      </w:pPr>
      <w:r w:rsidRPr="00AD6DB1">
        <w:rPr>
          <w:rFonts w:ascii="Times New Roman" w:hAnsi="Times New Roman"/>
          <w:b/>
          <w:bCs/>
        </w:rPr>
        <w:t xml:space="preserve"> </w:t>
      </w:r>
      <w:r w:rsidRPr="00AD6DB1">
        <w:rPr>
          <w:rFonts w:ascii="Times New Roman" w:hAnsi="Times New Roman"/>
        </w:rPr>
        <w:t>Сложное предложение с различными видами со</w:t>
      </w:r>
      <w:r w:rsidRPr="00AD6DB1">
        <w:rPr>
          <w:rFonts w:ascii="Times New Roman" w:hAnsi="Times New Roman"/>
        </w:rPr>
        <w:softHyphen/>
        <w:t xml:space="preserve">юзной и бессоюзной связи. Знаки препинания </w:t>
      </w:r>
      <w:r w:rsidRPr="00AD6DB1">
        <w:rPr>
          <w:rFonts w:ascii="Times New Roman" w:hAnsi="Times New Roman"/>
          <w:b/>
          <w:bCs/>
        </w:rPr>
        <w:t xml:space="preserve">в </w:t>
      </w:r>
      <w:r w:rsidRPr="00AD6DB1">
        <w:rPr>
          <w:rFonts w:ascii="Times New Roman" w:hAnsi="Times New Roman"/>
        </w:rPr>
        <w:t>нем.</w:t>
      </w:r>
      <w:r w:rsidRPr="00AD6DB1">
        <w:rPr>
          <w:rFonts w:ascii="Times New Roman" w:hAnsi="Times New Roman"/>
          <w:b/>
          <w:bCs/>
        </w:rPr>
        <w:t xml:space="preserve"> </w:t>
      </w:r>
      <w:r w:rsidRPr="00AD6DB1">
        <w:rPr>
          <w:rFonts w:ascii="Times New Roman" w:hAnsi="Times New Roman"/>
        </w:rPr>
        <w:t>Правильное построение сложных предложений с разными видами связи.</w:t>
      </w:r>
      <w:r w:rsidRPr="00AD6DB1">
        <w:rPr>
          <w:rFonts w:ascii="Times New Roman" w:hAnsi="Times New Roman"/>
          <w:b/>
          <w:bCs/>
        </w:rPr>
        <w:t xml:space="preserve"> </w:t>
      </w:r>
      <w:r w:rsidRPr="00AD6DB1">
        <w:rPr>
          <w:rFonts w:ascii="Times New Roman" w:hAnsi="Times New Roman"/>
        </w:rPr>
        <w:t xml:space="preserve"> Уместное употребление их (преимущественно в книжной речи). Стилистические особенности слож</w:t>
      </w:r>
      <w:r w:rsidRPr="00AD6DB1">
        <w:rPr>
          <w:rFonts w:ascii="Times New Roman" w:hAnsi="Times New Roman"/>
        </w:rPr>
        <w:softHyphen/>
        <w:t>ного предложения с разными видами связи и текста с разными способами связи простых предложений.</w:t>
      </w:r>
      <w:r w:rsidRPr="00AD6DB1">
        <w:rPr>
          <w:rFonts w:ascii="Times New Roman" w:hAnsi="Times New Roman"/>
          <w:b/>
          <w:bCs/>
        </w:rPr>
        <w:t xml:space="preserve"> </w:t>
      </w:r>
      <w:r w:rsidRPr="00AD6DB1">
        <w:rPr>
          <w:rFonts w:ascii="Times New Roman" w:hAnsi="Times New Roman"/>
        </w:rPr>
        <w:t>Авторские знаки препинания.</w:t>
      </w:r>
    </w:p>
    <w:p w:rsidR="00940F03" w:rsidRPr="00AD6DB1" w:rsidRDefault="00940F03" w:rsidP="00940F03">
      <w:pPr>
        <w:rPr>
          <w:rFonts w:ascii="Times New Roman" w:hAnsi="Times New Roman"/>
          <w:bCs/>
        </w:rPr>
      </w:pPr>
      <w:r w:rsidRPr="00AD6DB1">
        <w:rPr>
          <w:rFonts w:ascii="Times New Roman" w:hAnsi="Times New Roman"/>
          <w:b/>
          <w:bCs/>
        </w:rPr>
        <w:t xml:space="preserve">Общие сведения о языке </w:t>
      </w:r>
    </w:p>
    <w:p w:rsidR="00940F03" w:rsidRPr="00AD6DB1" w:rsidRDefault="00940F03" w:rsidP="00940F03">
      <w:pPr>
        <w:rPr>
          <w:rFonts w:ascii="Times New Roman" w:hAnsi="Times New Roman"/>
          <w:bCs/>
        </w:rPr>
      </w:pPr>
      <w:r w:rsidRPr="00AD6DB1">
        <w:rPr>
          <w:rFonts w:ascii="Times New Roman" w:hAnsi="Times New Roman"/>
          <w:bCs/>
        </w:rPr>
        <w:t>Понятие о языке. Работа со словарями. Роль языка в жизни общества. Язык как развивающееся явление. Роль старославянского языка в развитии русского. Значение письменности: русская письменность. Видные ученые-русисты. Русский литературный язык и его стили.</w:t>
      </w:r>
    </w:p>
    <w:p w:rsidR="00940F03" w:rsidRPr="00AD6DB1" w:rsidRDefault="00940F03" w:rsidP="00940F03">
      <w:pPr>
        <w:rPr>
          <w:rFonts w:ascii="Times New Roman" w:hAnsi="Times New Roman"/>
        </w:rPr>
      </w:pPr>
      <w:r w:rsidRPr="00AD6DB1">
        <w:rPr>
          <w:rFonts w:ascii="Times New Roman" w:hAnsi="Times New Roman"/>
          <w:b/>
        </w:rPr>
        <w:lastRenderedPageBreak/>
        <w:t xml:space="preserve">Систематизация изученного в 9 классе. </w:t>
      </w:r>
    </w:p>
    <w:p w:rsidR="00940F03" w:rsidRPr="00AD6DB1" w:rsidRDefault="00940F03" w:rsidP="00940F03">
      <w:pPr>
        <w:rPr>
          <w:rFonts w:ascii="Times New Roman" w:hAnsi="Times New Roman"/>
        </w:rPr>
      </w:pPr>
      <w:r w:rsidRPr="00AD6DB1">
        <w:rPr>
          <w:rFonts w:ascii="Times New Roman" w:hAnsi="Times New Roman"/>
        </w:rPr>
        <w:t xml:space="preserve">Систематизация знаний о признаках текста, теме и основной мысли связного высказывания, средствах связи частей текста, о повествовании, описании, рассуждении. Стили языка. Повторение изученных разделов: фонетика, лексика, </w:t>
      </w:r>
      <w:proofErr w:type="spellStart"/>
      <w:r w:rsidRPr="00AD6DB1">
        <w:rPr>
          <w:rFonts w:ascii="Times New Roman" w:hAnsi="Times New Roman"/>
        </w:rPr>
        <w:t>морфемика</w:t>
      </w:r>
      <w:proofErr w:type="spellEnd"/>
      <w:r w:rsidRPr="00AD6DB1">
        <w:rPr>
          <w:rFonts w:ascii="Times New Roman" w:hAnsi="Times New Roman"/>
        </w:rPr>
        <w:t>, морфология</w:t>
      </w:r>
    </w:p>
    <w:p w:rsidR="00940F03" w:rsidRPr="00AD6DB1" w:rsidRDefault="00940F03" w:rsidP="00940F03">
      <w:pPr>
        <w:widowControl w:val="0"/>
        <w:shd w:val="clear" w:color="auto" w:fill="FFFFFF"/>
        <w:tabs>
          <w:tab w:val="left" w:pos="57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</w:t>
      </w:r>
      <w:r w:rsidRPr="00AD6DB1">
        <w:rPr>
          <w:rFonts w:ascii="Times New Roman" w:hAnsi="Times New Roman"/>
          <w:b/>
          <w:sz w:val="24"/>
          <w:szCs w:val="24"/>
          <w:lang w:eastAsia="ru-RU"/>
        </w:rPr>
        <w:t>Тематическое планирование</w:t>
      </w:r>
    </w:p>
    <w:tbl>
      <w:tblPr>
        <w:tblW w:w="93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8"/>
        <w:gridCol w:w="1360"/>
        <w:gridCol w:w="1997"/>
        <w:gridCol w:w="1211"/>
      </w:tblGrid>
      <w:tr w:rsidR="00940F03" w:rsidRPr="00AD368C" w:rsidTr="00DE0FB4">
        <w:trPr>
          <w:jc w:val="center"/>
        </w:trPr>
        <w:tc>
          <w:tcPr>
            <w:tcW w:w="4758" w:type="dxa"/>
          </w:tcPr>
          <w:p w:rsidR="00940F03" w:rsidRPr="00AD368C" w:rsidRDefault="00940F03" w:rsidP="00BF18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D36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360" w:type="dxa"/>
          </w:tcPr>
          <w:p w:rsidR="00940F03" w:rsidRPr="00AD368C" w:rsidRDefault="00940F03" w:rsidP="00BF18B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D36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997" w:type="dxa"/>
          </w:tcPr>
          <w:p w:rsidR="00940F03" w:rsidRPr="00AD368C" w:rsidRDefault="00940F03" w:rsidP="00BF18B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D36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контр. работ</w:t>
            </w:r>
          </w:p>
        </w:tc>
        <w:tc>
          <w:tcPr>
            <w:tcW w:w="1211" w:type="dxa"/>
          </w:tcPr>
          <w:p w:rsidR="00940F03" w:rsidRPr="00AD368C" w:rsidRDefault="00940F03" w:rsidP="00BF18B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D36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</w:p>
        </w:tc>
      </w:tr>
      <w:tr w:rsidR="00940F03" w:rsidRPr="00AD368C" w:rsidTr="00DE0FB4">
        <w:trPr>
          <w:jc w:val="center"/>
        </w:trPr>
        <w:tc>
          <w:tcPr>
            <w:tcW w:w="4758" w:type="dxa"/>
          </w:tcPr>
          <w:p w:rsidR="00940F03" w:rsidRPr="009225D7" w:rsidRDefault="00940F03" w:rsidP="00BF18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225D7">
              <w:rPr>
                <w:rFonts w:ascii="Times New Roman" w:hAnsi="Times New Roman"/>
                <w:sz w:val="20"/>
                <w:szCs w:val="20"/>
                <w:lang w:eastAsia="ru-RU"/>
              </w:rPr>
              <w:t>Международное значение русского языка</w:t>
            </w:r>
          </w:p>
        </w:tc>
        <w:tc>
          <w:tcPr>
            <w:tcW w:w="1360" w:type="dxa"/>
          </w:tcPr>
          <w:p w:rsidR="00940F03" w:rsidRPr="009225D7" w:rsidRDefault="00381C57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97" w:type="dxa"/>
          </w:tcPr>
          <w:p w:rsidR="00940F03" w:rsidRPr="009225D7" w:rsidRDefault="00940F03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1" w:type="dxa"/>
          </w:tcPr>
          <w:p w:rsidR="00940F03" w:rsidRPr="009225D7" w:rsidRDefault="00940F03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40F03" w:rsidRPr="00AD368C" w:rsidTr="00DE0FB4">
        <w:trPr>
          <w:jc w:val="center"/>
        </w:trPr>
        <w:tc>
          <w:tcPr>
            <w:tcW w:w="4758" w:type="dxa"/>
          </w:tcPr>
          <w:p w:rsidR="00940F03" w:rsidRPr="009225D7" w:rsidRDefault="00940F03" w:rsidP="00BF18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225D7">
              <w:rPr>
                <w:rFonts w:ascii="Times New Roman" w:hAnsi="Times New Roman"/>
                <w:sz w:val="20"/>
                <w:szCs w:val="20"/>
                <w:lang w:eastAsia="ru-RU"/>
              </w:rPr>
              <w:t>Повторение изученного в 5-8 классах</w:t>
            </w:r>
          </w:p>
        </w:tc>
        <w:tc>
          <w:tcPr>
            <w:tcW w:w="1360" w:type="dxa"/>
          </w:tcPr>
          <w:p w:rsidR="00940F03" w:rsidRPr="009225D7" w:rsidRDefault="00381C57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97" w:type="dxa"/>
          </w:tcPr>
          <w:p w:rsidR="00940F03" w:rsidRPr="009225D7" w:rsidRDefault="00940F03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9225D7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11" w:type="dxa"/>
          </w:tcPr>
          <w:p w:rsidR="00940F03" w:rsidRPr="009225D7" w:rsidRDefault="00381C57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940F03" w:rsidRPr="00AD368C" w:rsidTr="00DE0FB4">
        <w:trPr>
          <w:jc w:val="center"/>
        </w:trPr>
        <w:tc>
          <w:tcPr>
            <w:tcW w:w="4758" w:type="dxa"/>
          </w:tcPr>
          <w:p w:rsidR="00940F03" w:rsidRPr="009225D7" w:rsidRDefault="00940F03" w:rsidP="00BF18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225D7">
              <w:rPr>
                <w:rFonts w:ascii="Times New Roman" w:hAnsi="Times New Roman"/>
                <w:sz w:val="20"/>
                <w:szCs w:val="20"/>
                <w:lang w:eastAsia="ru-RU"/>
              </w:rPr>
              <w:t>Сложное предложение. Культура речи</w:t>
            </w:r>
          </w:p>
        </w:tc>
        <w:tc>
          <w:tcPr>
            <w:tcW w:w="1360" w:type="dxa"/>
          </w:tcPr>
          <w:p w:rsidR="00940F03" w:rsidRPr="009225D7" w:rsidRDefault="0019455D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97" w:type="dxa"/>
          </w:tcPr>
          <w:p w:rsidR="00940F03" w:rsidRPr="009225D7" w:rsidRDefault="0019455D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11" w:type="dxa"/>
          </w:tcPr>
          <w:p w:rsidR="00940F03" w:rsidRPr="009225D7" w:rsidRDefault="00940F03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225D7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940F03" w:rsidRPr="00AD368C" w:rsidTr="00DE0FB4">
        <w:trPr>
          <w:jc w:val="center"/>
        </w:trPr>
        <w:tc>
          <w:tcPr>
            <w:tcW w:w="4758" w:type="dxa"/>
          </w:tcPr>
          <w:p w:rsidR="00940F03" w:rsidRPr="009225D7" w:rsidRDefault="00940F03" w:rsidP="00BF18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225D7">
              <w:rPr>
                <w:rFonts w:ascii="Times New Roman" w:hAnsi="Times New Roman"/>
                <w:sz w:val="20"/>
                <w:szCs w:val="20"/>
                <w:lang w:eastAsia="ru-RU"/>
              </w:rPr>
              <w:t>Сложносочиненные предложения</w:t>
            </w:r>
          </w:p>
        </w:tc>
        <w:tc>
          <w:tcPr>
            <w:tcW w:w="1360" w:type="dxa"/>
          </w:tcPr>
          <w:p w:rsidR="00940F03" w:rsidRPr="009225D7" w:rsidRDefault="00106BEE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97" w:type="dxa"/>
          </w:tcPr>
          <w:p w:rsidR="00940F03" w:rsidRPr="009225D7" w:rsidRDefault="00940F03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9225D7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11" w:type="dxa"/>
          </w:tcPr>
          <w:p w:rsidR="00940F03" w:rsidRPr="009225D7" w:rsidRDefault="00940F03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225D7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940F03" w:rsidRPr="00AD368C" w:rsidTr="00DE0FB4">
        <w:trPr>
          <w:jc w:val="center"/>
        </w:trPr>
        <w:tc>
          <w:tcPr>
            <w:tcW w:w="6118" w:type="dxa"/>
            <w:gridSpan w:val="2"/>
          </w:tcPr>
          <w:p w:rsidR="00940F03" w:rsidRPr="009225D7" w:rsidRDefault="00595B55" w:rsidP="00BF18B9">
            <w:pPr>
              <w:tabs>
                <w:tab w:val="left" w:pos="5235"/>
                <w:tab w:val="right" w:pos="911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Сложноподчиненные предложения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>22</w:t>
            </w:r>
          </w:p>
        </w:tc>
        <w:tc>
          <w:tcPr>
            <w:tcW w:w="1997" w:type="dxa"/>
          </w:tcPr>
          <w:p w:rsidR="00940F03" w:rsidRPr="009225D7" w:rsidRDefault="00595B55" w:rsidP="00BF18B9">
            <w:pPr>
              <w:tabs>
                <w:tab w:val="left" w:pos="5235"/>
                <w:tab w:val="right" w:pos="911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11" w:type="dxa"/>
          </w:tcPr>
          <w:p w:rsidR="00940F03" w:rsidRPr="009225D7" w:rsidRDefault="00201018" w:rsidP="00BF18B9">
            <w:pPr>
              <w:tabs>
                <w:tab w:val="left" w:pos="5235"/>
                <w:tab w:val="right" w:pos="911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8</w:t>
            </w:r>
          </w:p>
        </w:tc>
      </w:tr>
      <w:tr w:rsidR="00DE0FB4" w:rsidRPr="00AD368C" w:rsidTr="00BF18B9">
        <w:trPr>
          <w:jc w:val="center"/>
        </w:trPr>
        <w:tc>
          <w:tcPr>
            <w:tcW w:w="4758" w:type="dxa"/>
          </w:tcPr>
          <w:p w:rsidR="00DE0FB4" w:rsidRPr="009225D7" w:rsidRDefault="00DE0FB4" w:rsidP="00BF18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225D7">
              <w:rPr>
                <w:rFonts w:ascii="Times New Roman" w:hAnsi="Times New Roman"/>
                <w:sz w:val="20"/>
                <w:szCs w:val="20"/>
                <w:lang w:eastAsia="ru-RU"/>
              </w:rPr>
              <w:t>Бессоюзное сложное предложение</w:t>
            </w:r>
          </w:p>
        </w:tc>
        <w:tc>
          <w:tcPr>
            <w:tcW w:w="1360" w:type="dxa"/>
          </w:tcPr>
          <w:p w:rsidR="00DE0FB4" w:rsidRPr="009225D7" w:rsidRDefault="00DE0FB4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97" w:type="dxa"/>
          </w:tcPr>
          <w:p w:rsidR="00DE0FB4" w:rsidRPr="009225D7" w:rsidRDefault="00DE0FB4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DE0FB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11" w:type="dxa"/>
          </w:tcPr>
          <w:p w:rsidR="00DE0FB4" w:rsidRPr="009225D7" w:rsidRDefault="00DE0FB4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DE0FB4" w:rsidRPr="00AD368C" w:rsidTr="00BF18B9">
        <w:trPr>
          <w:jc w:val="center"/>
        </w:trPr>
        <w:tc>
          <w:tcPr>
            <w:tcW w:w="4758" w:type="dxa"/>
          </w:tcPr>
          <w:p w:rsidR="00DE0FB4" w:rsidRPr="009225D7" w:rsidRDefault="00DE0FB4" w:rsidP="00BF18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225D7">
              <w:rPr>
                <w:rFonts w:ascii="Times New Roman" w:hAnsi="Times New Roman"/>
                <w:sz w:val="20"/>
                <w:szCs w:val="20"/>
                <w:lang w:eastAsia="ru-RU"/>
              </w:rPr>
              <w:t>Сложные предложения с различными видами связи</w:t>
            </w:r>
          </w:p>
        </w:tc>
        <w:tc>
          <w:tcPr>
            <w:tcW w:w="1360" w:type="dxa"/>
          </w:tcPr>
          <w:p w:rsidR="00DE0FB4" w:rsidRPr="009225D7" w:rsidRDefault="00DE0FB4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97" w:type="dxa"/>
          </w:tcPr>
          <w:p w:rsidR="00DE0FB4" w:rsidRPr="009225D7" w:rsidRDefault="00DE0FB4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9225D7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11" w:type="dxa"/>
          </w:tcPr>
          <w:p w:rsidR="00DE0FB4" w:rsidRPr="009225D7" w:rsidRDefault="00DE0FB4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225D7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BF18B9" w:rsidRPr="00AD368C" w:rsidTr="00BF18B9">
        <w:trPr>
          <w:jc w:val="center"/>
        </w:trPr>
        <w:tc>
          <w:tcPr>
            <w:tcW w:w="4758" w:type="dxa"/>
          </w:tcPr>
          <w:p w:rsidR="00BF18B9" w:rsidRPr="009225D7" w:rsidRDefault="00BF18B9" w:rsidP="00BF18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8B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Общие сведения  о языке  </w:t>
            </w:r>
          </w:p>
        </w:tc>
        <w:tc>
          <w:tcPr>
            <w:tcW w:w="1360" w:type="dxa"/>
          </w:tcPr>
          <w:p w:rsidR="00BF18B9" w:rsidRDefault="00BF18B9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97" w:type="dxa"/>
          </w:tcPr>
          <w:p w:rsidR="00BF18B9" w:rsidRPr="009225D7" w:rsidRDefault="00BF18B9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11" w:type="dxa"/>
          </w:tcPr>
          <w:p w:rsidR="00BF18B9" w:rsidRPr="009225D7" w:rsidRDefault="00BF18B9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E0FB4" w:rsidRPr="00AD368C" w:rsidTr="00BF18B9">
        <w:trPr>
          <w:jc w:val="center"/>
        </w:trPr>
        <w:tc>
          <w:tcPr>
            <w:tcW w:w="4758" w:type="dxa"/>
          </w:tcPr>
          <w:p w:rsidR="00DE0FB4" w:rsidRPr="009225D7" w:rsidRDefault="00DE0FB4" w:rsidP="00BF18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225D7">
              <w:rPr>
                <w:rFonts w:ascii="Times New Roman" w:hAnsi="Times New Roman"/>
                <w:sz w:val="20"/>
                <w:szCs w:val="20"/>
                <w:lang w:eastAsia="ru-RU"/>
              </w:rPr>
              <w:t>Повторение и систематизация изученного в 5-9 классах</w:t>
            </w:r>
          </w:p>
        </w:tc>
        <w:tc>
          <w:tcPr>
            <w:tcW w:w="1360" w:type="dxa"/>
          </w:tcPr>
          <w:p w:rsidR="00DE0FB4" w:rsidRPr="009225D7" w:rsidRDefault="00BF18B9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97" w:type="dxa"/>
          </w:tcPr>
          <w:p w:rsidR="00DE0FB4" w:rsidRPr="009225D7" w:rsidRDefault="00BF18B9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BF18B9">
              <w:rPr>
                <w:rFonts w:ascii="Times New Roman" w:hAnsi="Times New Roman"/>
                <w:color w:val="000000" w:themeColor="text1"/>
                <w:sz w:val="20"/>
                <w:szCs w:val="20"/>
                <w:highlight w:val="yellow"/>
                <w:lang w:eastAsia="ru-RU"/>
              </w:rPr>
              <w:t>1</w:t>
            </w:r>
          </w:p>
        </w:tc>
        <w:tc>
          <w:tcPr>
            <w:tcW w:w="1211" w:type="dxa"/>
          </w:tcPr>
          <w:p w:rsidR="00DE0FB4" w:rsidRPr="009225D7" w:rsidRDefault="00DE0FB4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DE0FB4" w:rsidRPr="00AD368C" w:rsidTr="00BF18B9">
        <w:trPr>
          <w:jc w:val="center"/>
        </w:trPr>
        <w:tc>
          <w:tcPr>
            <w:tcW w:w="4758" w:type="dxa"/>
          </w:tcPr>
          <w:p w:rsidR="00DE0FB4" w:rsidRPr="009225D7" w:rsidRDefault="00DE0FB4" w:rsidP="00BF18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</w:tcPr>
          <w:p w:rsidR="00DE0FB4" w:rsidRPr="009225D7" w:rsidRDefault="003223E2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997" w:type="dxa"/>
          </w:tcPr>
          <w:p w:rsidR="00DE0FB4" w:rsidRPr="009225D7" w:rsidRDefault="00BF18B9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11" w:type="dxa"/>
          </w:tcPr>
          <w:p w:rsidR="00DE0FB4" w:rsidRPr="009225D7" w:rsidRDefault="00BF18B9" w:rsidP="00BF18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21</w:t>
            </w:r>
          </w:p>
        </w:tc>
      </w:tr>
      <w:tr w:rsidR="00DE0FB4" w:rsidRPr="00AD368C" w:rsidTr="00BF18B9">
        <w:trPr>
          <w:jc w:val="center"/>
        </w:trPr>
        <w:tc>
          <w:tcPr>
            <w:tcW w:w="4758" w:type="dxa"/>
          </w:tcPr>
          <w:p w:rsidR="00DE0FB4" w:rsidRPr="009225D7" w:rsidRDefault="003223E2" w:rsidP="00BF18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3223E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360" w:type="dxa"/>
          </w:tcPr>
          <w:p w:rsidR="00DE0FB4" w:rsidRPr="009225D7" w:rsidRDefault="003223E2" w:rsidP="00BF18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997" w:type="dxa"/>
          </w:tcPr>
          <w:p w:rsidR="00DE0FB4" w:rsidRPr="009225D7" w:rsidRDefault="00DE0FB4" w:rsidP="00BF18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211" w:type="dxa"/>
          </w:tcPr>
          <w:p w:rsidR="00DE0FB4" w:rsidRPr="009225D7" w:rsidRDefault="00DE0FB4" w:rsidP="00BF18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940F03" w:rsidRDefault="00940F03" w:rsidP="00940F03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40F03" w:rsidRDefault="00940F03" w:rsidP="00940F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021152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848"/>
        <w:gridCol w:w="7844"/>
        <w:gridCol w:w="1148"/>
        <w:gridCol w:w="1385"/>
        <w:gridCol w:w="1657"/>
        <w:gridCol w:w="1678"/>
      </w:tblGrid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разделов и тем уроков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55C5" w:rsidRPr="00020A60" w:rsidRDefault="004C55C5" w:rsidP="00FA69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55C5" w:rsidRPr="00020A60" w:rsidRDefault="004C55C5" w:rsidP="00FA69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20A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Плановые сроки</w:t>
            </w:r>
          </w:p>
          <w:p w:rsidR="004C55C5" w:rsidRPr="00020A60" w:rsidRDefault="004C55C5" w:rsidP="00FA69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20A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прохождения темы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Международное значение русского языка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55C5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55C5" w:rsidRPr="00021152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02.09.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</w:t>
            </w: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литературном языке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55C5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55C5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05.09</w:t>
            </w: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требования к уровню подготовки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C55C5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C55C5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</w:t>
            </w: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Повторение изученного в V-VIII классе 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C55C5" w:rsidRPr="00021152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21152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Устная и письменная речь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55C5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55C5" w:rsidRPr="00021152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13.09.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08.09</w:t>
            </w: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 Монолог. Диалог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C55C5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21152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14.09.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</w:t>
            </w: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 Стили речи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C55C5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21152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13.09</w:t>
            </w: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(Р)Сочинение-описание предмета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C55C5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21152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20.09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15.09</w:t>
            </w: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Простое предложение и его грамматическая основа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55C5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21152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19.09</w:t>
            </w: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 с обособленными членами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C55C5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C55C5" w:rsidRPr="00021152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23.09.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</w:t>
            </w: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Обращение, вводные слова и вставные конструкции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C55C5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21152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4C55C5" w:rsidTr="004C55C5">
        <w:tc>
          <w:tcPr>
            <w:tcW w:w="8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4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(Р)Сочинение «Встреча осени»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55C5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21152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26.09</w:t>
            </w: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 №1 по теме: «Повторение изученного в 5-8 классах»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55C5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55C5" w:rsidRPr="00021152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30.09.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контрольного диктанта №1 по теме: «Повторение изученного в 5-8 классах» Работа над ошибками.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C55C5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C55C5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082CF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           Сложное предложение 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C55C5" w:rsidRPr="00021152" w:rsidRDefault="004C55C5" w:rsidP="00FA699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4C55C5" w:rsidRPr="00021152" w:rsidRDefault="004C55C5" w:rsidP="00FA699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Сложное предложение. Культура речи. Понятие о сложном предложении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55C5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55C5" w:rsidRPr="00021152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03.10</w:t>
            </w: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Союзные и бессоюзные сложные предложения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C55C5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21152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07.10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</w:t>
            </w: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(Р) Сочинение по картине </w:t>
            </w:r>
            <w:proofErr w:type="spellStart"/>
            <w:r w:rsidRPr="00082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Т.Назаренко</w:t>
            </w:r>
            <w:proofErr w:type="spellEnd"/>
            <w:r w:rsidRPr="00082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«Церковь Вознесения на Неждановой улице в Москве»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C55C5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55C5" w:rsidRPr="00021152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06.10</w:t>
            </w: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Разделительные и выделительные знаки препинания между частями сложного предложения.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55C5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55C5" w:rsidRPr="00021152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10.10</w:t>
            </w:r>
          </w:p>
        </w:tc>
      </w:tr>
      <w:tr w:rsidR="004C55C5" w:rsidTr="004C55C5"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Интонация сложного предложения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FA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C55C5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C55C5" w:rsidRPr="00021152" w:rsidRDefault="004C55C5" w:rsidP="00FA69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14.10.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11.10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FA6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44" w:type="dxa"/>
          </w:tcPr>
          <w:p w:rsidR="004C55C5" w:rsidRPr="00082CF9" w:rsidRDefault="004C55C5" w:rsidP="00FA6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(Р)Сочинение «Прекрасное в жизни природы»</w:t>
            </w:r>
          </w:p>
        </w:tc>
        <w:tc>
          <w:tcPr>
            <w:tcW w:w="1148" w:type="dxa"/>
          </w:tcPr>
          <w:p w:rsidR="004C55C5" w:rsidRPr="00082CF9" w:rsidRDefault="004C55C5" w:rsidP="00345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18.10</w:t>
            </w:r>
          </w:p>
        </w:tc>
        <w:tc>
          <w:tcPr>
            <w:tcW w:w="1678" w:type="dxa"/>
          </w:tcPr>
          <w:p w:rsidR="004C55C5" w:rsidRDefault="004C55C5" w:rsidP="00FA6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345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345B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 №2 по теме: «Сложное предложение. Культура речи»</w:t>
            </w:r>
          </w:p>
        </w:tc>
        <w:tc>
          <w:tcPr>
            <w:tcW w:w="1148" w:type="dxa"/>
          </w:tcPr>
          <w:p w:rsidR="004C55C5" w:rsidRPr="00082CF9" w:rsidRDefault="004C55C5" w:rsidP="00345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345B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345B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</w:t>
            </w:r>
          </w:p>
        </w:tc>
        <w:tc>
          <w:tcPr>
            <w:tcW w:w="1678" w:type="dxa"/>
          </w:tcPr>
          <w:p w:rsidR="004C55C5" w:rsidRDefault="004C55C5" w:rsidP="00345B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345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345B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контрольного диктанта №2 по теме: «Сложное предложение. Культура речи» Работа над ошибками.</w:t>
            </w:r>
          </w:p>
        </w:tc>
        <w:tc>
          <w:tcPr>
            <w:tcW w:w="1148" w:type="dxa"/>
          </w:tcPr>
          <w:p w:rsidR="004C55C5" w:rsidRPr="00082CF9" w:rsidRDefault="004C55C5" w:rsidP="00345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345B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345B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21.10</w:t>
            </w:r>
          </w:p>
        </w:tc>
        <w:tc>
          <w:tcPr>
            <w:tcW w:w="1678" w:type="dxa"/>
          </w:tcPr>
          <w:p w:rsidR="004C55C5" w:rsidRDefault="004C55C5" w:rsidP="00345B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18.10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345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4" w:type="dxa"/>
          </w:tcPr>
          <w:p w:rsidR="004C55C5" w:rsidRPr="00082CF9" w:rsidRDefault="004C55C5" w:rsidP="00345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b/>
                <w:sz w:val="24"/>
                <w:szCs w:val="24"/>
              </w:rPr>
              <w:t>Сложносочинённые предложения.</w:t>
            </w:r>
          </w:p>
        </w:tc>
        <w:tc>
          <w:tcPr>
            <w:tcW w:w="1148" w:type="dxa"/>
          </w:tcPr>
          <w:p w:rsidR="004C55C5" w:rsidRPr="00082CF9" w:rsidRDefault="004C55C5" w:rsidP="00345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4C55C5" w:rsidRDefault="004C55C5" w:rsidP="00345B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345B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</w:tcPr>
          <w:p w:rsidR="004C55C5" w:rsidRDefault="004C55C5" w:rsidP="00345BBE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345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44" w:type="dxa"/>
          </w:tcPr>
          <w:p w:rsidR="004C55C5" w:rsidRPr="00082CF9" w:rsidRDefault="004C55C5" w:rsidP="00345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Сложносочинённые предложения. Понятие о сложносочинённом предложении.</w:t>
            </w:r>
          </w:p>
        </w:tc>
        <w:tc>
          <w:tcPr>
            <w:tcW w:w="1148" w:type="dxa"/>
          </w:tcPr>
          <w:p w:rsidR="004C55C5" w:rsidRPr="00082CF9" w:rsidRDefault="004C55C5" w:rsidP="00345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345B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345B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25.10</w:t>
            </w:r>
          </w:p>
        </w:tc>
        <w:tc>
          <w:tcPr>
            <w:tcW w:w="1678" w:type="dxa"/>
          </w:tcPr>
          <w:p w:rsidR="004C55C5" w:rsidRDefault="004C55C5" w:rsidP="00345B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20.10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345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844" w:type="dxa"/>
          </w:tcPr>
          <w:p w:rsidR="004C55C5" w:rsidRPr="00082CF9" w:rsidRDefault="004C55C5" w:rsidP="00345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Смысловые отношения в ССП</w:t>
            </w:r>
          </w:p>
        </w:tc>
        <w:tc>
          <w:tcPr>
            <w:tcW w:w="1148" w:type="dxa"/>
          </w:tcPr>
          <w:p w:rsidR="004C55C5" w:rsidRPr="00082CF9" w:rsidRDefault="004C55C5" w:rsidP="00345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345B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345B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1678" w:type="dxa"/>
          </w:tcPr>
          <w:p w:rsidR="004C55C5" w:rsidRDefault="004C55C5" w:rsidP="00345B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24.10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E1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E15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ССП с соединительными союзами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E158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C55C5" w:rsidRDefault="004C55C5" w:rsidP="00E1582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21152" w:rsidRDefault="004C55C5" w:rsidP="00E1582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</w:t>
            </w:r>
          </w:p>
        </w:tc>
        <w:tc>
          <w:tcPr>
            <w:tcW w:w="1678" w:type="dxa"/>
          </w:tcPr>
          <w:p w:rsidR="004C55C5" w:rsidRDefault="004C55C5" w:rsidP="00E15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25.10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E1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E15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ССП с разделительными союзами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E158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C55C5" w:rsidRDefault="004C55C5" w:rsidP="00E1582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21152" w:rsidRDefault="004C55C5" w:rsidP="00E1582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</w:t>
            </w:r>
          </w:p>
        </w:tc>
        <w:tc>
          <w:tcPr>
            <w:tcW w:w="1678" w:type="dxa"/>
          </w:tcPr>
          <w:p w:rsidR="004C55C5" w:rsidRDefault="004C55C5" w:rsidP="00E15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E1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E15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ССП с противительными союзами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E158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C55C5" w:rsidRDefault="004C55C5" w:rsidP="00E158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П15,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67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21152" w:rsidRDefault="004C55C5" w:rsidP="00E158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09.11 </w:t>
            </w:r>
            <w:r w:rsidR="004A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2</w:t>
            </w:r>
            <w:r w:rsidRPr="004C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четв</w:t>
            </w:r>
          </w:p>
        </w:tc>
        <w:tc>
          <w:tcPr>
            <w:tcW w:w="1678" w:type="dxa"/>
          </w:tcPr>
          <w:p w:rsidR="004C55C5" w:rsidRDefault="004C55C5" w:rsidP="00E15826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  <w:highlight w:val="yellow"/>
              </w:rPr>
              <w:t>07.11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E1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44" w:type="dxa"/>
          </w:tcPr>
          <w:p w:rsidR="004C55C5" w:rsidRPr="00082CF9" w:rsidRDefault="004C55C5" w:rsidP="00E1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Разделительные знаки препинания между частями ССП</w:t>
            </w:r>
          </w:p>
        </w:tc>
        <w:tc>
          <w:tcPr>
            <w:tcW w:w="1148" w:type="dxa"/>
          </w:tcPr>
          <w:p w:rsidR="004C55C5" w:rsidRPr="00082CF9" w:rsidRDefault="004C55C5" w:rsidP="00E1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A306C" w:rsidRDefault="004A306C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§16</w:t>
            </w:r>
          </w:p>
          <w:p w:rsidR="004C55C5" w:rsidRPr="004A306C" w:rsidRDefault="004A306C" w:rsidP="004C55C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</w:t>
            </w:r>
            <w:proofErr w:type="spellEnd"/>
            <w:r>
              <w:rPr>
                <w:rFonts w:ascii="Times New Roman" w:hAnsi="Times New Roman" w:cs="Times New Roman"/>
              </w:rPr>
              <w:t xml:space="preserve"> 71</w:t>
            </w:r>
          </w:p>
        </w:tc>
        <w:tc>
          <w:tcPr>
            <w:tcW w:w="1657" w:type="dxa"/>
          </w:tcPr>
          <w:p w:rsidR="004C55C5" w:rsidRDefault="004C55C5" w:rsidP="00E15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10.11</w:t>
            </w:r>
          </w:p>
        </w:tc>
        <w:tc>
          <w:tcPr>
            <w:tcW w:w="1678" w:type="dxa"/>
          </w:tcPr>
          <w:p w:rsidR="004C55C5" w:rsidRDefault="004C55C5" w:rsidP="00E15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0811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E1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44" w:type="dxa"/>
          </w:tcPr>
          <w:p w:rsidR="004C55C5" w:rsidRPr="00082CF9" w:rsidRDefault="004C55C5" w:rsidP="00E1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 xml:space="preserve">(Р) Сочинение по картине </w:t>
            </w:r>
            <w:proofErr w:type="spellStart"/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И.Шишкина</w:t>
            </w:r>
            <w:proofErr w:type="spellEnd"/>
            <w:r w:rsidRPr="00082CF9">
              <w:rPr>
                <w:rFonts w:ascii="Times New Roman" w:hAnsi="Times New Roman" w:cs="Times New Roman"/>
                <w:sz w:val="24"/>
                <w:szCs w:val="24"/>
              </w:rPr>
              <w:t xml:space="preserve">  «На Севере диком»</w:t>
            </w:r>
          </w:p>
        </w:tc>
        <w:tc>
          <w:tcPr>
            <w:tcW w:w="1148" w:type="dxa"/>
          </w:tcPr>
          <w:p w:rsidR="004C55C5" w:rsidRPr="00082CF9" w:rsidRDefault="004C55C5" w:rsidP="00E1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A306C" w:rsidRPr="004A306C" w:rsidRDefault="004A306C" w:rsidP="004A3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§16</w:t>
            </w:r>
          </w:p>
          <w:p w:rsidR="004C55C5" w:rsidRPr="004A306C" w:rsidRDefault="004A306C" w:rsidP="004A3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Упр.74</w:t>
            </w:r>
          </w:p>
        </w:tc>
        <w:tc>
          <w:tcPr>
            <w:tcW w:w="1657" w:type="dxa"/>
          </w:tcPr>
          <w:p w:rsidR="004C55C5" w:rsidRDefault="004C55C5" w:rsidP="00E15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</w:t>
            </w:r>
          </w:p>
        </w:tc>
        <w:tc>
          <w:tcPr>
            <w:tcW w:w="1678" w:type="dxa"/>
          </w:tcPr>
          <w:p w:rsidR="004C55C5" w:rsidRDefault="004C55C5" w:rsidP="00E15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10.11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E1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844" w:type="dxa"/>
          </w:tcPr>
          <w:p w:rsidR="004C55C5" w:rsidRPr="00082CF9" w:rsidRDefault="004C55C5" w:rsidP="00E1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Синтаксический и пунктуационный разбор ССП</w:t>
            </w:r>
          </w:p>
        </w:tc>
        <w:tc>
          <w:tcPr>
            <w:tcW w:w="1148" w:type="dxa"/>
          </w:tcPr>
          <w:p w:rsidR="004C55C5" w:rsidRPr="00082CF9" w:rsidRDefault="004C55C5" w:rsidP="00A21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A306C" w:rsidRPr="004A306C" w:rsidRDefault="004A306C" w:rsidP="004A306C">
            <w:pPr>
              <w:rPr>
                <w:rFonts w:ascii="Times New Roman" w:hAnsi="Times New Roman" w:cs="Times New Roman"/>
              </w:rPr>
            </w:pPr>
            <w:r w:rsidRPr="004A306C">
              <w:rPr>
                <w:rFonts w:ascii="Times New Roman" w:hAnsi="Times New Roman" w:cs="Times New Roman"/>
              </w:rPr>
              <w:t>§17</w:t>
            </w:r>
          </w:p>
          <w:p w:rsidR="004C55C5" w:rsidRPr="004A306C" w:rsidRDefault="004A306C" w:rsidP="004A306C">
            <w:pPr>
              <w:rPr>
                <w:rFonts w:ascii="Times New Roman" w:hAnsi="Times New Roman" w:cs="Times New Roman"/>
              </w:rPr>
            </w:pPr>
            <w:r w:rsidRPr="004A306C">
              <w:rPr>
                <w:rFonts w:ascii="Times New Roman" w:hAnsi="Times New Roman" w:cs="Times New Roman"/>
              </w:rPr>
              <w:t>Упр.76</w:t>
            </w:r>
          </w:p>
        </w:tc>
        <w:tc>
          <w:tcPr>
            <w:tcW w:w="1657" w:type="dxa"/>
          </w:tcPr>
          <w:p w:rsidR="004C55C5" w:rsidRDefault="004C55C5" w:rsidP="00E15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16.11</w:t>
            </w:r>
          </w:p>
        </w:tc>
        <w:tc>
          <w:tcPr>
            <w:tcW w:w="1678" w:type="dxa"/>
          </w:tcPr>
          <w:p w:rsidR="004C55C5" w:rsidRDefault="004C55C5" w:rsidP="00E15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1411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E1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844" w:type="dxa"/>
          </w:tcPr>
          <w:p w:rsidR="004C55C5" w:rsidRPr="00082CF9" w:rsidRDefault="004C55C5" w:rsidP="00E1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Повторение по теме: «Сложносочинённые предложения»</w:t>
            </w:r>
          </w:p>
        </w:tc>
        <w:tc>
          <w:tcPr>
            <w:tcW w:w="1148" w:type="dxa"/>
          </w:tcPr>
          <w:p w:rsidR="004C55C5" w:rsidRPr="00082CF9" w:rsidRDefault="004C55C5" w:rsidP="00E1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2C56D5" w:rsidRPr="002C56D5" w:rsidRDefault="002C56D5" w:rsidP="002C56D5">
            <w:pPr>
              <w:rPr>
                <w:rFonts w:ascii="Times New Roman" w:hAnsi="Times New Roman" w:cs="Times New Roman"/>
              </w:rPr>
            </w:pPr>
            <w:r w:rsidRPr="002C56D5">
              <w:rPr>
                <w:rFonts w:ascii="Times New Roman" w:hAnsi="Times New Roman" w:cs="Times New Roman"/>
              </w:rPr>
              <w:t xml:space="preserve">§15-17 </w:t>
            </w:r>
            <w:proofErr w:type="spellStart"/>
            <w:r w:rsidRPr="002C56D5">
              <w:rPr>
                <w:rFonts w:ascii="Times New Roman" w:hAnsi="Times New Roman" w:cs="Times New Roman"/>
              </w:rPr>
              <w:t>стр</w:t>
            </w:r>
            <w:proofErr w:type="spellEnd"/>
            <w:r w:rsidRPr="002C56D5">
              <w:rPr>
                <w:rFonts w:ascii="Times New Roman" w:hAnsi="Times New Roman" w:cs="Times New Roman"/>
              </w:rPr>
              <w:t xml:space="preserve"> 49</w:t>
            </w:r>
          </w:p>
          <w:p w:rsidR="004C55C5" w:rsidRPr="004A306C" w:rsidRDefault="002C56D5" w:rsidP="002C56D5">
            <w:pPr>
              <w:rPr>
                <w:rFonts w:ascii="Times New Roman" w:hAnsi="Times New Roman" w:cs="Times New Roman"/>
              </w:rPr>
            </w:pPr>
            <w:r w:rsidRPr="002C56D5">
              <w:rPr>
                <w:rFonts w:ascii="Times New Roman" w:hAnsi="Times New Roman" w:cs="Times New Roman"/>
              </w:rPr>
              <w:lastRenderedPageBreak/>
              <w:t>Упр.52</w:t>
            </w:r>
          </w:p>
        </w:tc>
        <w:tc>
          <w:tcPr>
            <w:tcW w:w="1657" w:type="dxa"/>
          </w:tcPr>
          <w:p w:rsidR="004C55C5" w:rsidRDefault="004C55C5" w:rsidP="00E15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17.11</w:t>
            </w:r>
          </w:p>
        </w:tc>
        <w:tc>
          <w:tcPr>
            <w:tcW w:w="1678" w:type="dxa"/>
          </w:tcPr>
          <w:p w:rsidR="004C55C5" w:rsidRDefault="004C55C5" w:rsidP="00E15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1511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 №3 по теме: «Сложносочинённые предложения»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A306C" w:rsidRDefault="002C56D5" w:rsidP="002C5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 17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22.11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17.11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контрольного диктанта №3 по теме: «Сложносочинённые предложения» Работа над ошибками.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A306C" w:rsidRDefault="002C56D5" w:rsidP="004C55C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табл</w:t>
            </w:r>
            <w:proofErr w:type="spellEnd"/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23.11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21.11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(Р) Сочинение- рецензия на литературное произведение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A306C" w:rsidRDefault="004C55C5" w:rsidP="004C55C5">
            <w:pPr>
              <w:rPr>
                <w:rFonts w:ascii="Times New Roman" w:hAnsi="Times New Roman" w:cs="Times New Roman"/>
              </w:rPr>
            </w:pPr>
            <w:r w:rsidRPr="004A306C">
              <w:rPr>
                <w:rFonts w:ascii="Times New Roman" w:hAnsi="Times New Roman" w:cs="Times New Roman"/>
              </w:rPr>
              <w:t>§37</w:t>
            </w:r>
          </w:p>
          <w:p w:rsidR="004C55C5" w:rsidRPr="004A306C" w:rsidRDefault="004C55C5" w:rsidP="004C55C5">
            <w:pPr>
              <w:rPr>
                <w:rFonts w:ascii="Times New Roman" w:hAnsi="Times New Roman" w:cs="Times New Roman"/>
              </w:rPr>
            </w:pPr>
            <w:r w:rsidRPr="004A306C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24.11</w:t>
            </w:r>
          </w:p>
        </w:tc>
        <w:tc>
          <w:tcPr>
            <w:tcW w:w="1678" w:type="dxa"/>
          </w:tcPr>
          <w:p w:rsidR="004C55C5" w:rsidRDefault="00AD2438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22.11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b/>
                <w:sz w:val="24"/>
                <w:szCs w:val="24"/>
              </w:rPr>
              <w:t>Сложноподчинённые предложения.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4C55C5" w:rsidRPr="004A306C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Сложноподчинённые предложения. Понятие о сложноподчинённом предложении.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A306C" w:rsidRDefault="002C56D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 18</w:t>
            </w:r>
          </w:p>
          <w:p w:rsidR="004C55C5" w:rsidRPr="004A306C" w:rsidRDefault="002C56D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Упр.84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</w:p>
        </w:tc>
        <w:tc>
          <w:tcPr>
            <w:tcW w:w="1678" w:type="dxa"/>
          </w:tcPr>
          <w:p w:rsidR="004C55C5" w:rsidRDefault="00AD2438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2411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35-36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Место придаточного предложения по отношению к главному. Знаки препинания в сложноподчинённом предложении.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:rsidR="004C55C5" w:rsidRPr="004C55C5" w:rsidRDefault="002C56D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§19</w:t>
            </w:r>
          </w:p>
          <w:p w:rsidR="004C55C5" w:rsidRDefault="002C56D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Упр.89,90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30.11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02.12</w:t>
            </w:r>
          </w:p>
        </w:tc>
        <w:tc>
          <w:tcPr>
            <w:tcW w:w="1678" w:type="dxa"/>
          </w:tcPr>
          <w:p w:rsidR="004C55C5" w:rsidRDefault="00AD2438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28.11</w:t>
            </w:r>
          </w:p>
          <w:p w:rsidR="00AD2438" w:rsidRDefault="00AD2438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(Р) Сочинение по картине И. Тихого «Аисты»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2C56D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§19</w:t>
            </w:r>
          </w:p>
          <w:p w:rsidR="004C55C5" w:rsidRDefault="002C56D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Упр.92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06.12</w:t>
            </w:r>
          </w:p>
        </w:tc>
        <w:tc>
          <w:tcPr>
            <w:tcW w:w="1678" w:type="dxa"/>
          </w:tcPr>
          <w:p w:rsidR="004C55C5" w:rsidRDefault="00AD2438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01.12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38-39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Союзы и союзные слова в сложноподчинённом предложении.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5" w:type="dxa"/>
          </w:tcPr>
          <w:p w:rsidR="004C55C5" w:rsidRPr="004C55C5" w:rsidRDefault="005C4F4B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 20</w:t>
            </w:r>
          </w:p>
          <w:p w:rsidR="004C55C5" w:rsidRDefault="005C4F4B" w:rsidP="005C4F4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</w:t>
            </w:r>
            <w:proofErr w:type="spellEnd"/>
            <w:r>
              <w:rPr>
                <w:rFonts w:ascii="Times New Roman" w:hAnsi="Times New Roman" w:cs="Times New Roman"/>
              </w:rPr>
              <w:t xml:space="preserve">  91, 97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09.12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13.12</w:t>
            </w:r>
          </w:p>
        </w:tc>
        <w:tc>
          <w:tcPr>
            <w:tcW w:w="1678" w:type="dxa"/>
          </w:tcPr>
          <w:p w:rsidR="004C55C5" w:rsidRDefault="00AD2438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05.12.</w:t>
            </w:r>
          </w:p>
          <w:p w:rsidR="00AD2438" w:rsidRDefault="00AD2438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06.12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(Р) Изложение(сжатое) с элементами сочинения «Почему этимология вызывает интерес?»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5C4F4B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 20</w:t>
            </w:r>
          </w:p>
          <w:p w:rsidR="004C55C5" w:rsidRDefault="005C4F4B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Упр.94,95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1678" w:type="dxa"/>
          </w:tcPr>
          <w:p w:rsidR="004C55C5" w:rsidRDefault="00AD2438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08.12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41-42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Роль указательных слов в СПП.</w:t>
            </w:r>
            <w:r>
              <w:t xml:space="preserve"> </w:t>
            </w:r>
            <w:r w:rsidRPr="00D0755F">
              <w:rPr>
                <w:rFonts w:ascii="Times New Roman" w:hAnsi="Times New Roman" w:cs="Times New Roman"/>
                <w:sz w:val="24"/>
                <w:szCs w:val="24"/>
              </w:rPr>
              <w:t>Основные группы сложноподчинённых предложений. СПП с придаточными определительными.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(с44-45уроков см)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:rsidR="004C55C5" w:rsidRPr="004C55C5" w:rsidRDefault="00FF176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§21</w:t>
            </w:r>
          </w:p>
          <w:p w:rsidR="004C55C5" w:rsidRDefault="00FF176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Упр.102, 105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16.12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20.12</w:t>
            </w:r>
          </w:p>
        </w:tc>
        <w:tc>
          <w:tcPr>
            <w:tcW w:w="1678" w:type="dxa"/>
          </w:tcPr>
          <w:p w:rsidR="004C55C5" w:rsidRDefault="00AD2438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12.12</w:t>
            </w:r>
          </w:p>
          <w:p w:rsidR="00AD2438" w:rsidRDefault="00AD2438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13.12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(Р) Изложение(сжатое)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4C55C5" w:rsidRPr="004C55C5" w:rsidRDefault="005C4F4B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§21</w:t>
            </w:r>
          </w:p>
          <w:p w:rsidR="004C55C5" w:rsidRDefault="005C4F4B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Упр.106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</w:t>
            </w:r>
          </w:p>
        </w:tc>
        <w:tc>
          <w:tcPr>
            <w:tcW w:w="1678" w:type="dxa"/>
          </w:tcPr>
          <w:p w:rsidR="004C55C5" w:rsidRDefault="00AD2438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15.12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44-45</w:t>
            </w:r>
          </w:p>
        </w:tc>
        <w:tc>
          <w:tcPr>
            <w:tcW w:w="7844" w:type="dxa"/>
          </w:tcPr>
          <w:p w:rsidR="004C55C5" w:rsidRPr="00D0755F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55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 №4 </w:t>
            </w:r>
          </w:p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55F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 №4 Работа над ошибками.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23.12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27.12</w:t>
            </w:r>
          </w:p>
        </w:tc>
        <w:tc>
          <w:tcPr>
            <w:tcW w:w="1678" w:type="dxa"/>
          </w:tcPr>
          <w:p w:rsidR="004C55C5" w:rsidRDefault="00AD2438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19.12</w:t>
            </w:r>
          </w:p>
          <w:p w:rsidR="00AD2438" w:rsidRDefault="00AD2438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20.12</w:t>
            </w:r>
          </w:p>
          <w:p w:rsidR="00AD2438" w:rsidRDefault="00AD2438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СПП с придаточными изъяснительными.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30.12</w:t>
            </w:r>
          </w:p>
        </w:tc>
        <w:tc>
          <w:tcPr>
            <w:tcW w:w="1678" w:type="dxa"/>
          </w:tcPr>
          <w:p w:rsidR="004C55C5" w:rsidRDefault="00AD2438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22.12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(Р) Изложение(сжатое) с элементами сочинения «Велики комедиограф Ж-Б. Мольер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745A1E">
              <w:rPr>
                <w:rFonts w:ascii="Times New Roman" w:hAnsi="Times New Roman" w:cs="Times New Roman"/>
              </w:rPr>
              <w:t>10.01</w:t>
            </w:r>
            <w:r w:rsidR="00745A1E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678" w:type="dxa"/>
          </w:tcPr>
          <w:p w:rsidR="004C55C5" w:rsidRDefault="00745A1E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48-49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СПП с придаточными обстоятельственными. СПП с придаточными места и времени.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11.01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13.01</w:t>
            </w:r>
          </w:p>
        </w:tc>
        <w:tc>
          <w:tcPr>
            <w:tcW w:w="1678" w:type="dxa"/>
          </w:tcPr>
          <w:p w:rsidR="004C55C5" w:rsidRDefault="00745A1E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27.12</w:t>
            </w:r>
          </w:p>
          <w:p w:rsidR="00745A1E" w:rsidRDefault="00745A1E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29.12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(Р) Изложение(сжатое) с элементами сочинения «Прощание с Пушкиным»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Pr="00745A1E" w:rsidRDefault="004C55C5" w:rsidP="004C55C5">
            <w:pPr>
              <w:rPr>
                <w:rFonts w:ascii="Times New Roman" w:hAnsi="Times New Roman" w:cs="Times New Roman"/>
                <w:highlight w:val="yellow"/>
              </w:rPr>
            </w:pPr>
            <w:r w:rsidRPr="00745A1E">
              <w:rPr>
                <w:rFonts w:ascii="Times New Roman" w:hAnsi="Times New Roman" w:cs="Times New Roman"/>
                <w:highlight w:val="yellow"/>
              </w:rPr>
              <w:t>17.01</w:t>
            </w:r>
          </w:p>
        </w:tc>
        <w:tc>
          <w:tcPr>
            <w:tcW w:w="1678" w:type="dxa"/>
          </w:tcPr>
          <w:p w:rsidR="004C55C5" w:rsidRPr="00745A1E" w:rsidRDefault="00131F90" w:rsidP="004C55C5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highlight w:val="yellow"/>
              </w:rPr>
              <w:t>09.01</w:t>
            </w: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51-54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СПП с придаточными причины, условия, уступки, цели, следствия.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18.01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20.01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55-56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СПП с придаточными образа действия, меры, степени и сравнительными.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24.01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 №5</w:t>
            </w: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24.01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контрольного диктанта №6</w:t>
            </w: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Работа над ошибками.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СПП с несколькими придаточными, знаки препинания в них.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27.01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 разбор СПП.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31.01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Пунктуационный разбор СПП.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01.02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 по теме «Сложноподчинённые предложения».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03.02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 №5 Сложноподчинённые предложения.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07.02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допущенными в диктанте.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08.02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(Р) Сочинение на тему: «Что такое подвиг?»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10.02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Анализ ошибок, допущенных при написании сочинений. Работа над ошибками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14.02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(Р) Подробное изложение «Сергей Иванович Ожегов»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15.02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17.02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Бессоюзные сложные предложения  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Бессоюзные сложные предложения. Понятие о бессоюзном сложном предложении. Интонация в БСП.</w:t>
            </w:r>
            <w:r w:rsidRPr="00082CF9">
              <w:rPr>
                <w:sz w:val="24"/>
                <w:szCs w:val="24"/>
              </w:rPr>
              <w:t xml:space="preserve"> </w:t>
            </w: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БСП со значением перечисления. Запятая и точка с запятой в БСП.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21.02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БСП со значением причины, пояснения, дополнения. Двоеточие  в БСП.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22.02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БСП со значением противопоставления, времени, условия и следствия. Тире  в БСП.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24.02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72-73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 xml:space="preserve">(Р) Сочинение по картине </w:t>
            </w:r>
            <w:proofErr w:type="spellStart"/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Н.М.Ромадина</w:t>
            </w:r>
            <w:proofErr w:type="spellEnd"/>
            <w:r w:rsidRPr="00082CF9">
              <w:rPr>
                <w:rFonts w:ascii="Times New Roman" w:hAnsi="Times New Roman" w:cs="Times New Roman"/>
                <w:sz w:val="24"/>
                <w:szCs w:val="24"/>
              </w:rPr>
              <w:t xml:space="preserve"> «Село  Хмелёвка»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03.03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и пунктуационный разбор БСП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07.03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по теме: «Бессоюзные сложные предложения».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76-77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(Р) Изложение(сжатое) с элементами сочинения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15.03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Сложные предложения с различными видами связи  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78-79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 xml:space="preserve">Сложные предложения с различными видами связи.  Знаки препинания в СП с различными видами связи. 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21.03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Синтаксический и пунктуационный разбор СП с различными видами связи.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22.03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81-82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(Р) Подробное изложение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24.03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04.04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Публичная речь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05.04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Повторение по теме: «Сложные предложения с различными видами связи».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№7</w:t>
            </w: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 xml:space="preserve"> «Сложные предложения с различными видами связи».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11.04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Работа над ошибками, допущенными в диктанте.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Общие сведения  о языке  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языка в жизни общества. Язык как исторически развивающееся явление.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Русский литературный язык и его стили.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18.04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как национальный язык русского народа, государственный язык РФ и язык межнационального общения.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19.04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изученного в 5-9 </w:t>
            </w:r>
            <w:proofErr w:type="spellStart"/>
            <w:r w:rsidRPr="00082CF9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Фонетика. Графика. Орфография.</w:t>
            </w:r>
            <w:r w:rsidRPr="00082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 Орфоэпическая норма. Фонетические средства выразительности.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Лексика. Фразеология.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28.04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Лексические нормы, средства выразительности.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Словообразование.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Морфология. Орфография.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P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§37</w:t>
            </w:r>
          </w:p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 w:rsidRPr="004C55C5">
              <w:rPr>
                <w:rFonts w:ascii="Times New Roman" w:hAnsi="Times New Roman" w:cs="Times New Roman"/>
              </w:rPr>
              <w:t>Упр.240</w:t>
            </w: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 Отзыв-рецензия на фильм.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Синтаксис. Пунктуация.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Орфография. Пунктуация.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Систематизация изученного по фонетике, лексике,</w:t>
            </w:r>
          </w:p>
          <w:p w:rsidR="004C55C5" w:rsidRPr="00082CF9" w:rsidRDefault="004C55C5" w:rsidP="004C55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грамматике и правописанию, культуре речи  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16.05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17.05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Работа над ошибками, допущенными в диктанте.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  <w:tr w:rsidR="004C55C5" w:rsidTr="004C55C5">
        <w:tc>
          <w:tcPr>
            <w:tcW w:w="8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844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1148" w:type="dxa"/>
          </w:tcPr>
          <w:p w:rsidR="004C55C5" w:rsidRPr="00082CF9" w:rsidRDefault="004C55C5" w:rsidP="004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23.05</w:t>
            </w:r>
          </w:p>
        </w:tc>
        <w:tc>
          <w:tcPr>
            <w:tcW w:w="1678" w:type="dxa"/>
          </w:tcPr>
          <w:p w:rsidR="004C55C5" w:rsidRDefault="004C55C5" w:rsidP="004C55C5">
            <w:pPr>
              <w:rPr>
                <w:rFonts w:ascii="Times New Roman" w:hAnsi="Times New Roman" w:cs="Times New Roman"/>
              </w:rPr>
            </w:pPr>
          </w:p>
        </w:tc>
      </w:tr>
    </w:tbl>
    <w:p w:rsidR="00FA6991" w:rsidRPr="00FA6991" w:rsidRDefault="00FA6991">
      <w:pPr>
        <w:rPr>
          <w:rFonts w:ascii="Times New Roman" w:hAnsi="Times New Roman" w:cs="Times New Roman"/>
        </w:rPr>
      </w:pPr>
    </w:p>
    <w:sectPr w:rsidR="00FA6991" w:rsidRPr="00FA6991" w:rsidSect="00D87876">
      <w:footerReference w:type="default" r:id="rId9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055" w:rsidRDefault="00F71055" w:rsidP="00FA6991">
      <w:pPr>
        <w:spacing w:after="0" w:line="240" w:lineRule="auto"/>
      </w:pPr>
      <w:r>
        <w:separator/>
      </w:r>
    </w:p>
  </w:endnote>
  <w:endnote w:type="continuationSeparator" w:id="0">
    <w:p w:rsidR="00F71055" w:rsidRDefault="00F71055" w:rsidP="00FA6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85047094"/>
      <w:docPartObj>
        <w:docPartGallery w:val="Page Numbers (Bottom of Page)"/>
        <w:docPartUnique/>
      </w:docPartObj>
    </w:sdtPr>
    <w:sdtEndPr/>
    <w:sdtContent>
      <w:p w:rsidR="00131F90" w:rsidRDefault="00131F9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7876">
          <w:rPr>
            <w:noProof/>
          </w:rPr>
          <w:t>10</w:t>
        </w:r>
        <w:r>
          <w:fldChar w:fldCharType="end"/>
        </w:r>
      </w:p>
    </w:sdtContent>
  </w:sdt>
  <w:p w:rsidR="00131F90" w:rsidRDefault="00131F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055" w:rsidRDefault="00F71055" w:rsidP="00FA6991">
      <w:pPr>
        <w:spacing w:after="0" w:line="240" w:lineRule="auto"/>
      </w:pPr>
      <w:r>
        <w:separator/>
      </w:r>
    </w:p>
  </w:footnote>
  <w:footnote w:type="continuationSeparator" w:id="0">
    <w:p w:rsidR="00F71055" w:rsidRDefault="00F71055" w:rsidP="00FA69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40B79"/>
    <w:multiLevelType w:val="hybridMultilevel"/>
    <w:tmpl w:val="2DD6E8A0"/>
    <w:lvl w:ilvl="0" w:tplc="454A7DCA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352F7DBF"/>
    <w:multiLevelType w:val="hybridMultilevel"/>
    <w:tmpl w:val="93329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62A3227"/>
    <w:multiLevelType w:val="hybridMultilevel"/>
    <w:tmpl w:val="0C2079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91D572A"/>
    <w:multiLevelType w:val="hybridMultilevel"/>
    <w:tmpl w:val="789A26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A9239BB"/>
    <w:multiLevelType w:val="hybridMultilevel"/>
    <w:tmpl w:val="DA30FF4E"/>
    <w:lvl w:ilvl="0" w:tplc="1E90DEDC">
      <w:start w:val="1"/>
      <w:numFmt w:val="bullet"/>
      <w:lvlText w:val=""/>
      <w:lvlJc w:val="left"/>
      <w:pPr>
        <w:tabs>
          <w:tab w:val="num" w:pos="284"/>
        </w:tabs>
        <w:ind w:left="-169" w:firstLine="45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991"/>
    <w:rsid w:val="00012F75"/>
    <w:rsid w:val="00082CF9"/>
    <w:rsid w:val="00096FF7"/>
    <w:rsid w:val="00106BEE"/>
    <w:rsid w:val="00116343"/>
    <w:rsid w:val="0013009C"/>
    <w:rsid w:val="00131F90"/>
    <w:rsid w:val="00171AE6"/>
    <w:rsid w:val="001740D4"/>
    <w:rsid w:val="0019455D"/>
    <w:rsid w:val="001F4CD1"/>
    <w:rsid w:val="00201018"/>
    <w:rsid w:val="00217900"/>
    <w:rsid w:val="002C56D5"/>
    <w:rsid w:val="003223E2"/>
    <w:rsid w:val="00345BBE"/>
    <w:rsid w:val="00381C57"/>
    <w:rsid w:val="003C725E"/>
    <w:rsid w:val="003F2D1D"/>
    <w:rsid w:val="00402C9D"/>
    <w:rsid w:val="004A306C"/>
    <w:rsid w:val="004C55C5"/>
    <w:rsid w:val="004E41F1"/>
    <w:rsid w:val="00595B55"/>
    <w:rsid w:val="005C4F4B"/>
    <w:rsid w:val="00745A1E"/>
    <w:rsid w:val="00940F03"/>
    <w:rsid w:val="00A21332"/>
    <w:rsid w:val="00A4079D"/>
    <w:rsid w:val="00A608BE"/>
    <w:rsid w:val="00AC41BC"/>
    <w:rsid w:val="00AD2438"/>
    <w:rsid w:val="00B05C33"/>
    <w:rsid w:val="00B21264"/>
    <w:rsid w:val="00BC12AA"/>
    <w:rsid w:val="00BF18B9"/>
    <w:rsid w:val="00C203FC"/>
    <w:rsid w:val="00C30525"/>
    <w:rsid w:val="00D0755F"/>
    <w:rsid w:val="00D87876"/>
    <w:rsid w:val="00DC69BC"/>
    <w:rsid w:val="00DE0FB4"/>
    <w:rsid w:val="00E0496C"/>
    <w:rsid w:val="00E15826"/>
    <w:rsid w:val="00E56DA6"/>
    <w:rsid w:val="00E73A2C"/>
    <w:rsid w:val="00EE2517"/>
    <w:rsid w:val="00F71055"/>
    <w:rsid w:val="00FA6991"/>
    <w:rsid w:val="00FD4C9D"/>
    <w:rsid w:val="00FF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491B0"/>
  <w15:chartTrackingRefBased/>
  <w15:docId w15:val="{78207160-D608-4277-A3F8-CFF181773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6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6991"/>
  </w:style>
  <w:style w:type="paragraph" w:styleId="a5">
    <w:name w:val="footer"/>
    <w:basedOn w:val="a"/>
    <w:link w:val="a6"/>
    <w:uiPriority w:val="99"/>
    <w:unhideWhenUsed/>
    <w:rsid w:val="00FA6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6991"/>
  </w:style>
  <w:style w:type="table" w:styleId="a7">
    <w:name w:val="Table Grid"/>
    <w:basedOn w:val="a1"/>
    <w:uiPriority w:val="39"/>
    <w:rsid w:val="00FA6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10</Pages>
  <Words>2564</Words>
  <Characters>14617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Пользователь</cp:lastModifiedBy>
  <cp:revision>32</cp:revision>
  <dcterms:created xsi:type="dcterms:W3CDTF">2021-10-03T06:24:00Z</dcterms:created>
  <dcterms:modified xsi:type="dcterms:W3CDTF">2023-09-23T06:33:00Z</dcterms:modified>
</cp:coreProperties>
</file>