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D1" w:rsidRDefault="00D63C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537135" cy="8429625"/>
            <wp:effectExtent l="1447800" t="0" r="1435735" b="0"/>
            <wp:docPr id="1" name="Рисунок 1" descr="C:\Users\Точка роста\Downloads\20230926_09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Downloads\20230926_092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41147" cy="84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5565" w:rsidRDefault="00120D2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Пояснительная записка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составлена на основе примерной программы основного общего образования по истории МО РФ 2008г.; </w:t>
      </w:r>
      <w:r>
        <w:rPr>
          <w:rFonts w:ascii="Times New Roman" w:hAnsi="Times New Roman"/>
          <w:sz w:val="24"/>
        </w:rPr>
        <w:t xml:space="preserve">авторской учебной программы /проекта/ по истории Тувы 9 класс И.А. </w:t>
      </w:r>
      <w:proofErr w:type="spellStart"/>
      <w:r>
        <w:rPr>
          <w:rFonts w:ascii="Times New Roman" w:hAnsi="Times New Roman"/>
          <w:sz w:val="24"/>
        </w:rPr>
        <w:t>Достая</w:t>
      </w:r>
      <w:proofErr w:type="spellEnd"/>
      <w:r>
        <w:rPr>
          <w:rFonts w:ascii="Times New Roman" w:hAnsi="Times New Roman"/>
          <w:sz w:val="24"/>
        </w:rPr>
        <w:t>, издательство «</w:t>
      </w:r>
      <w:proofErr w:type="spellStart"/>
      <w:r>
        <w:rPr>
          <w:rFonts w:ascii="Times New Roman" w:hAnsi="Times New Roman"/>
          <w:sz w:val="24"/>
        </w:rPr>
        <w:t>Билиг</w:t>
      </w:r>
      <w:proofErr w:type="spellEnd"/>
      <w:r>
        <w:rPr>
          <w:rFonts w:ascii="Times New Roman" w:hAnsi="Times New Roman"/>
          <w:sz w:val="24"/>
        </w:rPr>
        <w:t xml:space="preserve">», Кызыл-2003; </w:t>
      </w:r>
      <w:proofErr w:type="gramStart"/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римерной программы М. С. </w:t>
      </w:r>
      <w:proofErr w:type="spellStart"/>
      <w:r>
        <w:rPr>
          <w:rFonts w:ascii="Times New Roman" w:hAnsi="Times New Roman"/>
          <w:sz w:val="24"/>
        </w:rPr>
        <w:t>Байыр-оола</w:t>
      </w:r>
      <w:proofErr w:type="spellEnd"/>
      <w:r>
        <w:rPr>
          <w:rFonts w:ascii="Times New Roman" w:hAnsi="Times New Roman"/>
          <w:sz w:val="24"/>
        </w:rPr>
        <w:t xml:space="preserve"> в журнале «</w:t>
      </w:r>
      <w:proofErr w:type="spellStart"/>
      <w:r>
        <w:rPr>
          <w:rFonts w:ascii="Times New Roman" w:hAnsi="Times New Roman"/>
          <w:sz w:val="24"/>
        </w:rPr>
        <w:t>Башкы</w:t>
      </w:r>
      <w:proofErr w:type="spellEnd"/>
      <w:r>
        <w:rPr>
          <w:rFonts w:ascii="Times New Roman" w:hAnsi="Times New Roman"/>
          <w:sz w:val="24"/>
        </w:rPr>
        <w:t>» 1993г № 3, примерной программы по истории Тувы в газете «Тыва республика», 2004г №9-10, с.5-6. и</w:t>
      </w:r>
      <w:r>
        <w:rPr>
          <w:rFonts w:ascii="Times New Roman" w:hAnsi="Times New Roman"/>
          <w:sz w:val="24"/>
        </w:rPr>
        <w:t xml:space="preserve"> учебника под редакцией М.Х. </w:t>
      </w:r>
      <w:proofErr w:type="spellStart"/>
      <w:r>
        <w:rPr>
          <w:rFonts w:ascii="Times New Roman" w:hAnsi="Times New Roman"/>
          <w:sz w:val="24"/>
        </w:rPr>
        <w:t>Маннай-оола</w:t>
      </w:r>
      <w:proofErr w:type="spellEnd"/>
      <w:r>
        <w:rPr>
          <w:rFonts w:ascii="Times New Roman" w:hAnsi="Times New Roman"/>
          <w:sz w:val="24"/>
        </w:rPr>
        <w:t xml:space="preserve">, И.А. </w:t>
      </w:r>
      <w:proofErr w:type="spellStart"/>
      <w:r>
        <w:rPr>
          <w:rFonts w:ascii="Times New Roman" w:hAnsi="Times New Roman"/>
          <w:sz w:val="24"/>
        </w:rPr>
        <w:t>Достая</w:t>
      </w:r>
      <w:proofErr w:type="spellEnd"/>
      <w:r>
        <w:rPr>
          <w:rFonts w:ascii="Times New Roman" w:hAnsi="Times New Roman"/>
          <w:sz w:val="24"/>
        </w:rPr>
        <w:t xml:space="preserve"> «история Тувы.» 9 класс, издательство «Тувинское кни</w:t>
      </w:r>
      <w:r>
        <w:rPr>
          <w:rFonts w:ascii="Times New Roman" w:hAnsi="Times New Roman"/>
          <w:sz w:val="24"/>
        </w:rPr>
        <w:t>жное издательство», Кызыл - 2001г.;  образовательного стандарта 2004г. и положения о разработке и утверждении рабочих программ учебных предметов, курсов, дисциплин (модулей), учебного</w:t>
      </w:r>
      <w:proofErr w:type="gramEnd"/>
      <w:r>
        <w:rPr>
          <w:rFonts w:ascii="Times New Roman" w:hAnsi="Times New Roman"/>
          <w:sz w:val="24"/>
        </w:rPr>
        <w:t xml:space="preserve"> плана МБОУ СОШ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Сосновка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Тандинского</w:t>
      </w:r>
      <w:proofErr w:type="spellEnd"/>
      <w:r>
        <w:rPr>
          <w:rFonts w:ascii="Times New Roman" w:hAnsi="Times New Roman"/>
          <w:sz w:val="24"/>
        </w:rPr>
        <w:t xml:space="preserve"> района. </w:t>
      </w:r>
    </w:p>
    <w:p w:rsidR="00395565" w:rsidRDefault="0012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Календарно-тематический п</w:t>
      </w:r>
      <w:r>
        <w:rPr>
          <w:rFonts w:ascii="Times New Roman" w:hAnsi="Times New Roman"/>
          <w:sz w:val="24"/>
        </w:rPr>
        <w:t xml:space="preserve">лан для 9 классов по истории Тувы ориентирован на использование </w:t>
      </w:r>
      <w:proofErr w:type="spellStart"/>
      <w:r>
        <w:rPr>
          <w:rFonts w:ascii="Times New Roman" w:hAnsi="Times New Roman"/>
          <w:sz w:val="24"/>
        </w:rPr>
        <w:t>учебника</w:t>
      </w:r>
      <w:proofErr w:type="gramStart"/>
      <w:r>
        <w:rPr>
          <w:rFonts w:ascii="Times New Roman" w:hAnsi="Times New Roman"/>
          <w:sz w:val="24"/>
        </w:rPr>
        <w:t>:М</w:t>
      </w:r>
      <w:proofErr w:type="spellEnd"/>
      <w:proofErr w:type="gramEnd"/>
      <w:r>
        <w:rPr>
          <w:rFonts w:ascii="Times New Roman" w:hAnsi="Times New Roman"/>
          <w:sz w:val="24"/>
        </w:rPr>
        <w:t xml:space="preserve">. Х. </w:t>
      </w:r>
      <w:proofErr w:type="spellStart"/>
      <w:r>
        <w:rPr>
          <w:rFonts w:ascii="Times New Roman" w:hAnsi="Times New Roman"/>
          <w:sz w:val="24"/>
        </w:rPr>
        <w:t>Маннай-оол</w:t>
      </w:r>
      <w:proofErr w:type="spellEnd"/>
      <w:r>
        <w:rPr>
          <w:rFonts w:ascii="Times New Roman" w:hAnsi="Times New Roman"/>
          <w:sz w:val="24"/>
        </w:rPr>
        <w:t xml:space="preserve">, И. А. </w:t>
      </w:r>
      <w:proofErr w:type="spellStart"/>
      <w:r>
        <w:rPr>
          <w:rFonts w:ascii="Times New Roman" w:hAnsi="Times New Roman"/>
          <w:sz w:val="24"/>
        </w:rPr>
        <w:t>Достай</w:t>
      </w:r>
      <w:proofErr w:type="spellEnd"/>
      <w:r>
        <w:rPr>
          <w:rFonts w:ascii="Times New Roman" w:hAnsi="Times New Roman"/>
          <w:sz w:val="24"/>
        </w:rPr>
        <w:t xml:space="preserve"> История Тувы 9 класс / М. Х. </w:t>
      </w:r>
      <w:proofErr w:type="spellStart"/>
      <w:r>
        <w:rPr>
          <w:rFonts w:ascii="Times New Roman" w:hAnsi="Times New Roman"/>
          <w:sz w:val="24"/>
        </w:rPr>
        <w:t>Маннай-оол</w:t>
      </w:r>
      <w:proofErr w:type="spellEnd"/>
      <w:r>
        <w:rPr>
          <w:rFonts w:ascii="Times New Roman" w:hAnsi="Times New Roman"/>
          <w:sz w:val="24"/>
        </w:rPr>
        <w:t xml:space="preserve">, И. А. </w:t>
      </w:r>
      <w:proofErr w:type="spellStart"/>
      <w:r>
        <w:rPr>
          <w:rFonts w:ascii="Times New Roman" w:hAnsi="Times New Roman"/>
          <w:sz w:val="24"/>
        </w:rPr>
        <w:t>Достай</w:t>
      </w:r>
      <w:proofErr w:type="spellEnd"/>
      <w:r>
        <w:rPr>
          <w:rFonts w:ascii="Times New Roman" w:hAnsi="Times New Roman"/>
          <w:sz w:val="24"/>
        </w:rPr>
        <w:t>. -Кызыл: Тувинское книжное издательство, 2004г; дополнительных пособий для учителя и учащихся:</w:t>
      </w:r>
    </w:p>
    <w:p w:rsidR="00395565" w:rsidRDefault="0012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</w:t>
      </w:r>
      <w:r>
        <w:rPr>
          <w:rFonts w:ascii="Times New Roman" w:hAnsi="Times New Roman"/>
          <w:sz w:val="24"/>
        </w:rPr>
        <w:t xml:space="preserve">очая программа предназначена для изучения курса «История Тувы » в 9 классе, по расписанию на 2020 – 2021 учебный год курс истории в 9 классе рассчитан на 34 часов (1 раза в неделю) </w:t>
      </w:r>
    </w:p>
    <w:p w:rsidR="00395565" w:rsidRDefault="00120D2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изучения курса «История Тувы»:</w:t>
      </w:r>
    </w:p>
    <w:p w:rsidR="00395565" w:rsidRDefault="00120D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Личностные, </w:t>
      </w:r>
      <w:proofErr w:type="spellStart"/>
      <w:r>
        <w:rPr>
          <w:rFonts w:ascii="Times New Roman" w:hAnsi="Times New Roman"/>
          <w:b/>
          <w:sz w:val="24"/>
        </w:rPr>
        <w:t>метапред</w:t>
      </w:r>
      <w:r>
        <w:rPr>
          <w:rFonts w:ascii="Times New Roman" w:hAnsi="Times New Roman"/>
          <w:b/>
          <w:sz w:val="24"/>
        </w:rPr>
        <w:t>метные</w:t>
      </w:r>
      <w:proofErr w:type="spellEnd"/>
      <w:r>
        <w:rPr>
          <w:rFonts w:ascii="Times New Roman" w:hAnsi="Times New Roman"/>
          <w:b/>
          <w:sz w:val="24"/>
        </w:rPr>
        <w:t xml:space="preserve"> и предметные результаты освоения учебного предмета «История Тувы»: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4"/>
          <w:sz w:val="24"/>
        </w:rPr>
        <w:t>Требования к результатам обучения предполагают реализа</w:t>
      </w:r>
      <w:r>
        <w:rPr>
          <w:rFonts w:ascii="Times New Roman" w:hAnsi="Times New Roman"/>
          <w:spacing w:val="-3"/>
          <w:sz w:val="24"/>
        </w:rPr>
        <w:t xml:space="preserve">цию </w:t>
      </w:r>
      <w:proofErr w:type="spellStart"/>
      <w:r>
        <w:rPr>
          <w:rFonts w:ascii="Times New Roman" w:hAnsi="Times New Roman"/>
          <w:spacing w:val="-3"/>
          <w:sz w:val="24"/>
        </w:rPr>
        <w:t>деятельностного</w:t>
      </w:r>
      <w:proofErr w:type="spellEnd"/>
      <w:r>
        <w:rPr>
          <w:rFonts w:ascii="Times New Roman" w:hAnsi="Times New Roman"/>
          <w:spacing w:val="-3"/>
          <w:sz w:val="24"/>
        </w:rPr>
        <w:t xml:space="preserve">, </w:t>
      </w:r>
      <w:proofErr w:type="spellStart"/>
      <w:r>
        <w:rPr>
          <w:rFonts w:ascii="Times New Roman" w:hAnsi="Times New Roman"/>
          <w:spacing w:val="-3"/>
          <w:sz w:val="24"/>
        </w:rPr>
        <w:t>компетентностного</w:t>
      </w:r>
      <w:proofErr w:type="spellEnd"/>
      <w:r>
        <w:rPr>
          <w:rFonts w:ascii="Times New Roman" w:hAnsi="Times New Roman"/>
          <w:spacing w:val="-3"/>
          <w:sz w:val="24"/>
        </w:rPr>
        <w:t xml:space="preserve"> и личностно ориен</w:t>
      </w:r>
      <w:r>
        <w:rPr>
          <w:rFonts w:ascii="Times New Roman" w:hAnsi="Times New Roman"/>
          <w:sz w:val="24"/>
        </w:rPr>
        <w:t xml:space="preserve">тированного подходов в процессе усвоения программы. 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Результатами образо</w:t>
      </w:r>
      <w:r>
        <w:rPr>
          <w:rFonts w:ascii="Times New Roman" w:hAnsi="Times New Roman"/>
          <w:spacing w:val="-4"/>
          <w:sz w:val="24"/>
        </w:rPr>
        <w:t xml:space="preserve">вания являются компетентности, заключающиеся в сочетании знаний и умений, видов деятельности, приобретённых в процессе усвоения учебного содержания, </w:t>
      </w:r>
      <w:r>
        <w:rPr>
          <w:rFonts w:ascii="Times New Roman" w:hAnsi="Times New Roman"/>
          <w:spacing w:val="-5"/>
          <w:sz w:val="24"/>
        </w:rPr>
        <w:t>а также способностей, личностных качеств и свойств учащихся.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Предметная часть результатов проверяется</w:t>
      </w:r>
      <w:r>
        <w:rPr>
          <w:rFonts w:ascii="Times New Roman" w:hAnsi="Times New Roman"/>
          <w:sz w:val="24"/>
        </w:rPr>
        <w:t xml:space="preserve"> на уровне индивидуальной аттестации обучающегося, а личностная часть является предметом анализа и оценки массовых социологических исследований.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Личностные результаты: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своей идентичности как гражданина страны, члена семьи, этнической и религиозно</w:t>
      </w:r>
      <w:r>
        <w:rPr>
          <w:rFonts w:ascii="Times New Roman" w:hAnsi="Times New Roman"/>
          <w:sz w:val="24"/>
        </w:rPr>
        <w:t>й группы, локальной и региональной общности; эмоционально положительное принятие своей этнической идентичности;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познавательный интерес к прошлому своей страны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гуманистических традиций и ценностей современного общества, уважение прав и свобод челов</w:t>
      </w:r>
      <w:r>
        <w:rPr>
          <w:rFonts w:ascii="Times New Roman" w:hAnsi="Times New Roman"/>
          <w:sz w:val="24"/>
        </w:rPr>
        <w:t>ека;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изложение своей точки зрения, её аргументация в соответствии с возрастными возможностями;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</w:t>
      </w:r>
      <w:r>
        <w:rPr>
          <w:rFonts w:ascii="Times New Roman" w:hAnsi="Times New Roman"/>
          <w:sz w:val="24"/>
        </w:rPr>
        <w:t xml:space="preserve"> эпох;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следование этическим нормам и правилам ведения диалога;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коммуникативной компетентности;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обсуждение и оценивание своих достижений, а также достижений других;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опыта конструктивного взаимодействия в социальном общении;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осмыслени</w:t>
      </w:r>
      <w:r>
        <w:rPr>
          <w:rFonts w:ascii="Times New Roman" w:hAnsi="Times New Roman"/>
          <w:sz w:val="24"/>
        </w:rPr>
        <w:t>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</w:rPr>
        <w:t xml:space="preserve"> результаты изучения истории включают следующие умения и навыки: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способность сознательно орга</w:t>
      </w:r>
      <w:r>
        <w:rPr>
          <w:rFonts w:ascii="Times New Roman" w:hAnsi="Times New Roman"/>
          <w:sz w:val="24"/>
        </w:rPr>
        <w:t>низовывать и регулировать свою деятельность — учебную, общественную и др.;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при поддержке учителя новые для себя задачи в учёбе и познавательной деятельности;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свои действия с планируемыми результатами, осуществлять контроль своей де</w:t>
      </w:r>
      <w:r>
        <w:rPr>
          <w:rFonts w:ascii="Times New Roman" w:hAnsi="Times New Roman"/>
          <w:sz w:val="24"/>
        </w:rPr>
        <w:t>ятельности в процессе достижения результата;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</w:t>
      </w:r>
      <w:r>
        <w:rPr>
          <w:rFonts w:ascii="Times New Roman" w:hAnsi="Times New Roman"/>
          <w:sz w:val="24"/>
        </w:rPr>
        <w:t xml:space="preserve"> современные источники информации, в том числе материалы на электронных носителях;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привлекать ранее изученный материал для решения познавательных задач;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логически строить рассуждение, выстраивать ответ в соответствии с заданием;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применять начальные </w:t>
      </w:r>
      <w:r>
        <w:rPr>
          <w:rFonts w:ascii="Times New Roman" w:hAnsi="Times New Roman"/>
          <w:sz w:val="24"/>
        </w:rPr>
        <w:t>исследовательские умения при решении поисковых задач;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учебное  сотрудничество и совместную деятельность с</w:t>
      </w:r>
      <w:r>
        <w:rPr>
          <w:rFonts w:ascii="Times New Roman" w:hAnsi="Times New Roman"/>
          <w:sz w:val="24"/>
        </w:rPr>
        <w:t xml:space="preserve"> учителем  и сверстниками, работать индивидуально и в группе;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свою роль в учебной группе, вклад всех участников в общий результат;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 применять знания и приобретённые умения, освоенные в школе, в повседневной жизни и продуктивно взаимодейст</w:t>
      </w:r>
      <w:r>
        <w:rPr>
          <w:rFonts w:ascii="Times New Roman" w:hAnsi="Times New Roman"/>
          <w:sz w:val="24"/>
        </w:rPr>
        <w:t>вовать  с другими людьми в профессиональной сфере и социуме;</w:t>
      </w:r>
    </w:p>
    <w:p w:rsidR="00395565" w:rsidRDefault="00120D2E">
      <w:pPr>
        <w:widowControl w:val="0"/>
        <w:numPr>
          <w:ilvl w:val="0"/>
          <w:numId w:val="1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395565" w:rsidRDefault="00120D2E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результаты: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овладение целостными представлениями</w:t>
      </w:r>
      <w:r>
        <w:rPr>
          <w:rFonts w:ascii="Times New Roman" w:hAnsi="Times New Roman"/>
          <w:sz w:val="24"/>
          <w:highlight w:val="white"/>
        </w:rPr>
        <w:t xml:space="preserve"> об историческом пути народов как необходимой основой миропонимания и познания общества;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способность применять понятийный аппарат исторического знания;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умение изучать информацию различных исторических источников, раскрывая их познавательную ценность;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расши</w:t>
      </w:r>
      <w:r>
        <w:rPr>
          <w:rFonts w:ascii="Times New Roman" w:hAnsi="Times New Roman"/>
          <w:sz w:val="24"/>
          <w:highlight w:val="white"/>
        </w:rPr>
        <w:t>рение опыта оценочной деятельности на основе осмысления жизни и деяний личностей и народов в истории;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важнейшие достижения культур</w:t>
      </w:r>
      <w:r>
        <w:rPr>
          <w:rFonts w:ascii="Times New Roman" w:hAnsi="Times New Roman"/>
          <w:sz w:val="24"/>
          <w:highlight w:val="white"/>
        </w:rPr>
        <w:t>ы и системы ценностей, сформировавшиеся в ходе исторического развития;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изученные виды исторических источников;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соотносить даты событий отечественной и всеобщей истории с веком; определять последовательность и длительность важнейших событий отечественной и </w:t>
      </w:r>
      <w:r>
        <w:rPr>
          <w:rFonts w:ascii="Times New Roman" w:hAnsi="Times New Roman"/>
          <w:sz w:val="24"/>
          <w:highlight w:val="white"/>
        </w:rPr>
        <w:t>всеобщей истории;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показывать на исторической карте территории расселения народов, границы государств, города, </w:t>
      </w:r>
      <w:r>
        <w:rPr>
          <w:rFonts w:ascii="Times New Roman" w:hAnsi="Times New Roman"/>
          <w:sz w:val="24"/>
          <w:highlight w:val="white"/>
        </w:rPr>
        <w:t>места значительных исторических событий;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</w:t>
      </w:r>
      <w:r>
        <w:rPr>
          <w:rFonts w:ascii="Times New Roman" w:hAnsi="Times New Roman"/>
          <w:sz w:val="24"/>
          <w:highlight w:val="white"/>
        </w:rPr>
        <w:t>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соотносить общие исторические процессы и отдельные факты; выявлять существенные</w:t>
      </w:r>
      <w:r>
        <w:rPr>
          <w:rFonts w:ascii="Times New Roman" w:hAnsi="Times New Roman"/>
          <w:sz w:val="24"/>
          <w:highlight w:val="white"/>
        </w:rPr>
        <w:t xml:space="preserve">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7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опреде</w:t>
      </w:r>
      <w:r>
        <w:rPr>
          <w:rFonts w:ascii="Times New Roman" w:hAnsi="Times New Roman"/>
          <w:sz w:val="24"/>
          <w:highlight w:val="white"/>
        </w:rPr>
        <w:t>лять на основе учебного материала причины и следствия важнейших исторических событий;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395565" w:rsidRDefault="00120D2E">
      <w:pPr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sz w:val="24"/>
          <w:highlight w:val="white"/>
        </w:rPr>
        <w:t>использовать приобр</w:t>
      </w:r>
      <w:r>
        <w:rPr>
          <w:rFonts w:ascii="Times New Roman" w:hAnsi="Times New Roman"/>
          <w:sz w:val="24"/>
          <w:highlight w:val="white"/>
        </w:rPr>
        <w:t>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</w:t>
      </w:r>
      <w:r>
        <w:rPr>
          <w:rFonts w:ascii="Times New Roman" w:hAnsi="Times New Roman"/>
          <w:sz w:val="24"/>
          <w:highlight w:val="white"/>
        </w:rPr>
        <w:t>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принадлежности.</w:t>
      </w:r>
    </w:p>
    <w:p w:rsidR="00395565" w:rsidRDefault="00120D2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систематизированных знаний об </w:t>
      </w:r>
      <w:r>
        <w:rPr>
          <w:rFonts w:ascii="Times New Roman" w:hAnsi="Times New Roman"/>
          <w:sz w:val="24"/>
        </w:rPr>
        <w:t>истории Тувы;</w:t>
      </w:r>
    </w:p>
    <w:p w:rsidR="00395565" w:rsidRDefault="00120D2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rPr>
          <w:rFonts w:ascii="Times New Roman" w:hAnsi="Times New Roman"/>
          <w:sz w:val="24"/>
        </w:rPr>
        <w:t>этнонациональных</w:t>
      </w:r>
      <w:proofErr w:type="spellEnd"/>
      <w:r>
        <w:rPr>
          <w:rFonts w:ascii="Times New Roman" w:hAnsi="Times New Roman"/>
          <w:sz w:val="24"/>
        </w:rPr>
        <w:t xml:space="preserve"> традиций, нравственных и социальных установок, и</w:t>
      </w:r>
      <w:r>
        <w:rPr>
          <w:rFonts w:ascii="Times New Roman" w:hAnsi="Times New Roman"/>
          <w:sz w:val="24"/>
        </w:rPr>
        <w:t>деологических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395565" w:rsidRDefault="00120D2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способности понимать историческую обусловленность явлений и процессов современного мира, критически анализировать по</w:t>
      </w:r>
      <w:r>
        <w:rPr>
          <w:rFonts w:ascii="Times New Roman" w:hAnsi="Times New Roman"/>
          <w:sz w:val="24"/>
        </w:rPr>
        <w:t>лученную историко-социальную информацию, определять собственную позицию по отношению к окружающей реальности, соотносить ее исторически возникшими мировоззренческими системами;</w:t>
      </w:r>
    </w:p>
    <w:p w:rsidR="00395565" w:rsidRDefault="00120D2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 и навыками комплексной работы с различными типами историческ</w:t>
      </w:r>
      <w:r>
        <w:rPr>
          <w:rFonts w:ascii="Times New Roman" w:hAnsi="Times New Roman"/>
          <w:sz w:val="24"/>
        </w:rPr>
        <w:t>их источников, поиска и систематизации исторической информации как основы решения исследовательских задач;</w:t>
      </w:r>
    </w:p>
    <w:p w:rsidR="00395565" w:rsidRDefault="00120D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программы курса истории Тувы</w:t>
      </w:r>
    </w:p>
    <w:p w:rsidR="00395565" w:rsidRDefault="0012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курса «история России XX век» для 9 класса рассчитана на 34 часа (с учетом использования резервного</w:t>
      </w:r>
      <w:r>
        <w:rPr>
          <w:rFonts w:ascii="Times New Roman" w:hAnsi="Times New Roman"/>
          <w:sz w:val="24"/>
        </w:rPr>
        <w:t xml:space="preserve"> времени),1 час в неделю.</w:t>
      </w:r>
    </w:p>
    <w:p w:rsidR="00395565" w:rsidRDefault="0012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Структурно курс «История Тувы» разделен на тринадцати разделов: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Глава 1. «Наш край в древности. Эпоха первобытнообщинного строя на территории Тувы»; глава 2. «Тува в период разложения первобытнообщинного строя и возникновения плем</w:t>
      </w:r>
      <w:r>
        <w:rPr>
          <w:rFonts w:ascii="Times New Roman" w:hAnsi="Times New Roman"/>
          <w:sz w:val="24"/>
        </w:rPr>
        <w:t>енных союзов»; глава 3. «Наш край в эпоху раннего средневековья (VI-XV вв.)»; глава 4. «Тува под игом монгольских феодалов (XIII-XIV вв.)»; глава 5. «Наш край в XVII – первой половине XVIII в.»; глава 6. «Тува под игом маньчжурской династии (1752-1911гг.)»</w:t>
      </w:r>
      <w:r>
        <w:rPr>
          <w:rFonts w:ascii="Times New Roman" w:hAnsi="Times New Roman"/>
          <w:sz w:val="24"/>
        </w:rPr>
        <w:t>; глава 7. «Тува в период освобождения от маньчжурского ига. Вступление под протекторат России (1911-1917гг.)»; глава 8. «особенности развития Тувы  в начале XX века»; глава 9. «иностранная военная интервенция и гражданская война в Туве»; глава 10. «Создан</w:t>
      </w:r>
      <w:r>
        <w:rPr>
          <w:rFonts w:ascii="Times New Roman" w:hAnsi="Times New Roman"/>
          <w:sz w:val="24"/>
        </w:rPr>
        <w:t>ие и развитие Тувинской Народной Республики (1924-1944гг.)»; глава 11. «Тува в годы Великой Отечественной войны»; глава 12. «Тува в составе СССР»; глава 13. «развитие Тувы в период с 1961 по 1991-й год».</w:t>
      </w:r>
    </w:p>
    <w:p w:rsidR="00395565" w:rsidRDefault="00120D2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уровню подготовки учащихся: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Пересказать текст учебника, воспроизвести информацию, раскрыть содержание иллюстрации; 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исторические явления истории Тувы, выделяя сходство и различия;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спорить и отстаивать свои взгляды;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оперировать историческими датами;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</w:t>
      </w:r>
      <w:r>
        <w:rPr>
          <w:rFonts w:ascii="Times New Roman" w:hAnsi="Times New Roman"/>
          <w:sz w:val="24"/>
        </w:rPr>
        <w:t>читать карту;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с разными источниками информации: находить информацию в тексте учебника, в словарях и справочниках, в интернете, анализировать и оценивать информацию, преобразовывать информацию из одной формы в другую;</w:t>
      </w:r>
    </w:p>
    <w:p w:rsidR="00395565" w:rsidRDefault="00120D2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познавател</w:t>
      </w:r>
      <w:r>
        <w:rPr>
          <w:rFonts w:ascii="Times New Roman" w:hAnsi="Times New Roman"/>
          <w:sz w:val="24"/>
        </w:rPr>
        <w:t>ьного интереса к изучению истории и культуры Тувы;</w:t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Воспитание эмоционально-ценностного отношения</w:t>
      </w:r>
      <w:r>
        <w:rPr>
          <w:rFonts w:ascii="Times New Roman" w:hAnsi="Times New Roman"/>
          <w:sz w:val="24"/>
        </w:rPr>
        <w:t xml:space="preserve"> к фактам прошлого и бережного отношения к историческим памятникам, осознание необходимости их изучения и охраны.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395565" w:rsidRDefault="00120D2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 xml:space="preserve">Владеть компетенциями: </w:t>
      </w:r>
      <w:r>
        <w:rPr>
          <w:rFonts w:ascii="Times New Roman" w:hAnsi="Times New Roman"/>
          <w:sz w:val="24"/>
        </w:rPr>
        <w:t xml:space="preserve">коммуникативной, </w:t>
      </w:r>
      <w:proofErr w:type="spellStart"/>
      <w:r>
        <w:rPr>
          <w:rFonts w:ascii="Times New Roman" w:hAnsi="Times New Roman"/>
          <w:sz w:val="24"/>
        </w:rPr>
        <w:t>смы</w:t>
      </w:r>
      <w:r>
        <w:rPr>
          <w:rFonts w:ascii="Times New Roman" w:hAnsi="Times New Roman"/>
          <w:sz w:val="24"/>
        </w:rPr>
        <w:t>слопоисковой</w:t>
      </w:r>
      <w:proofErr w:type="spellEnd"/>
      <w:r>
        <w:rPr>
          <w:rFonts w:ascii="Times New Roman" w:hAnsi="Times New Roman"/>
          <w:sz w:val="24"/>
        </w:rPr>
        <w:t>, компетенцией личностного саморазвития, информационно-поисковой рефлексивной компетенцией, учебно-познавательной и профессионально-трудовой.</w:t>
      </w:r>
    </w:p>
    <w:p w:rsidR="00395565" w:rsidRDefault="00120D2E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i/>
          <w:sz w:val="24"/>
        </w:rPr>
        <w:t xml:space="preserve"> Способны решать следующие жизненно-практические задачи</w:t>
      </w:r>
      <w:r>
        <w:rPr>
          <w:rFonts w:ascii="Times New Roman" w:hAnsi="Times New Roman"/>
          <w:sz w:val="24"/>
        </w:rPr>
        <w:t>: высказывания собственных суждений о</w:t>
      </w:r>
      <w:r>
        <w:rPr>
          <w:rFonts w:ascii="Times New Roman" w:hAnsi="Times New Roman"/>
          <w:sz w:val="24"/>
        </w:rPr>
        <w:t>б историческом наследии; использование знаний об историческом пути и традициях  в общении с людьми другой культуры, национальной и религиозной принадлежности.</w:t>
      </w:r>
    </w:p>
    <w:p w:rsidR="00395565" w:rsidRDefault="00120D2E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1"/>
        <w:gridCol w:w="1485"/>
        <w:gridCol w:w="1466"/>
        <w:gridCol w:w="2183"/>
        <w:gridCol w:w="2785"/>
        <w:gridCol w:w="2183"/>
      </w:tblGrid>
      <w:tr w:rsidR="00395565">
        <w:trPr>
          <w:trHeight w:val="317"/>
        </w:trPr>
        <w:tc>
          <w:tcPr>
            <w:tcW w:w="4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тематическое планирование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Изучаем</w:t>
            </w:r>
            <w:r>
              <w:rPr>
                <w:rFonts w:ascii="Times New Roman" w:hAnsi="Times New Roman"/>
                <w:b/>
                <w:sz w:val="24"/>
              </w:rPr>
              <w:t>ые параграфы учебника</w:t>
            </w:r>
          </w:p>
        </w:tc>
        <w:tc>
          <w:tcPr>
            <w:tcW w:w="501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Изучаемые периоды</w:t>
            </w:r>
          </w:p>
        </w:tc>
        <w:tc>
          <w:tcPr>
            <w:tcW w:w="22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</w:tr>
      <w:tr w:rsidR="00395565">
        <w:trPr>
          <w:trHeight w:val="200"/>
        </w:trPr>
        <w:tc>
          <w:tcPr>
            <w:tcW w:w="4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1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Хронологические рамки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периода</w:t>
            </w:r>
          </w:p>
        </w:tc>
        <w:tc>
          <w:tcPr>
            <w:tcW w:w="22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</w:tr>
      <w:tr w:rsidR="00395565">
        <w:trPr>
          <w:trHeight w:val="804"/>
        </w:trPr>
        <w:tc>
          <w:tcPr>
            <w:tcW w:w="4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Наш край в древности. 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1-4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— 300 тыс. лет назад.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Ранний палеолит: </w:t>
            </w:r>
            <w:proofErr w:type="spellStart"/>
            <w:r>
              <w:rPr>
                <w:rFonts w:ascii="Times New Roman" w:hAnsi="Times New Roman"/>
                <w:sz w:val="24"/>
              </w:rPr>
              <w:t>дошельская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шельская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ашельская стадии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97"/>
        </w:trPr>
        <w:tc>
          <w:tcPr>
            <w:tcW w:w="4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1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20-15 тысяч лет назад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Поздний палеолит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97"/>
        </w:trPr>
        <w:tc>
          <w:tcPr>
            <w:tcW w:w="4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1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6-5 тысяч лет назад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Неолит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794"/>
        </w:trPr>
        <w:tc>
          <w:tcPr>
            <w:tcW w:w="4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1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Конец III тысячелетия- IX век </w:t>
            </w:r>
            <w:proofErr w:type="spellStart"/>
            <w:r>
              <w:rPr>
                <w:rFonts w:ascii="Times New Roman" w:hAnsi="Times New Roman"/>
                <w:sz w:val="24"/>
              </w:rPr>
              <w:t>д.н</w:t>
            </w:r>
            <w:proofErr w:type="gramStart"/>
            <w:r>
              <w:rPr>
                <w:rFonts w:ascii="Times New Roman" w:hAnsi="Times New Roman"/>
                <w:sz w:val="24"/>
              </w:rPr>
              <w:t>.э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Бронзовый век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290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Скифское время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5-8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VIII – III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д.н.э</w:t>
            </w:r>
            <w:proofErr w:type="spellEnd"/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Скифское время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816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разложения первобытнообщинного строя и возникновения племенных союзов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9-11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 в. –V в. до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gramStart"/>
            <w:r>
              <w:rPr>
                <w:rFonts w:ascii="Times New Roman" w:hAnsi="Times New Roman"/>
                <w:sz w:val="24"/>
              </w:rPr>
              <w:t>.э</w:t>
            </w:r>
            <w:proofErr w:type="spellEnd"/>
            <w:proofErr w:type="gramEnd"/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гунно</w:t>
            </w:r>
            <w:proofErr w:type="spellEnd"/>
            <w:r>
              <w:rPr>
                <w:rFonts w:ascii="Times New Roman" w:hAnsi="Times New Roman"/>
                <w:sz w:val="24"/>
              </w:rPr>
              <w:t>-сарматская эпоха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492"/>
        </w:trPr>
        <w:tc>
          <w:tcPr>
            <w:tcW w:w="4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тюркского каганата 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12-16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VI-VIII вв.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тюркского каганата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972"/>
        </w:trPr>
        <w:tc>
          <w:tcPr>
            <w:tcW w:w="4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/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17-19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VI-VIII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вв</w:t>
            </w:r>
            <w:proofErr w:type="spellEnd"/>
            <w:proofErr w:type="gramEnd"/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населения Тувы в период Древнетюркского каганата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0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уйгурского </w:t>
            </w:r>
            <w:r>
              <w:rPr>
                <w:rFonts w:ascii="Times New Roman" w:hAnsi="Times New Roman"/>
                <w:sz w:val="24"/>
              </w:rPr>
              <w:t>каганата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20-23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750-840 гг.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уйгурского каганата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792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государства древних </w:t>
            </w:r>
            <w:proofErr w:type="spellStart"/>
            <w:r>
              <w:rPr>
                <w:rFonts w:ascii="Times New Roman" w:hAnsi="Times New Roman"/>
                <w:sz w:val="24"/>
              </w:rPr>
              <w:t>кыргызов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(IX-XII вв.)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24-27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IX-XII вв.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государства древних </w:t>
            </w:r>
            <w:proofErr w:type="spellStart"/>
            <w:r>
              <w:rPr>
                <w:rFonts w:ascii="Times New Roman" w:hAnsi="Times New Roman"/>
                <w:sz w:val="24"/>
              </w:rPr>
              <w:t>кыргызов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0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империи Чингисхана 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XIII – XIV вв.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</w:t>
            </w:r>
            <w:r>
              <w:rPr>
                <w:rFonts w:ascii="Times New Roman" w:hAnsi="Times New Roman"/>
                <w:sz w:val="24"/>
              </w:rPr>
              <w:t>в составе империи Чингисхана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1147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Тува в составе монгольских государств Алты</w:t>
            </w:r>
            <w:proofErr w:type="gramStart"/>
            <w:r>
              <w:rPr>
                <w:rFonts w:ascii="Times New Roman" w:hAnsi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ханов и </w:t>
            </w:r>
            <w:proofErr w:type="spellStart"/>
            <w:r>
              <w:rPr>
                <w:rFonts w:ascii="Times New Roman" w:hAnsi="Times New Roman"/>
                <w:sz w:val="24"/>
              </w:rPr>
              <w:t>Джунгарии</w:t>
            </w:r>
            <w:proofErr w:type="spellEnd"/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30-33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XIV в – 1757 г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составе монгольских государств Алтын-Ханов и </w:t>
            </w:r>
            <w:proofErr w:type="spellStart"/>
            <w:r>
              <w:rPr>
                <w:rFonts w:ascii="Times New Roman" w:hAnsi="Times New Roman"/>
                <w:sz w:val="24"/>
              </w:rPr>
              <w:t>Джунгарии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848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Тува под игом  </w:t>
            </w:r>
            <w:proofErr w:type="spellStart"/>
            <w:r>
              <w:rPr>
                <w:rFonts w:ascii="Times New Roman" w:hAnsi="Times New Roman"/>
                <w:sz w:val="24"/>
              </w:rPr>
              <w:t>Цинской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империи  (1757- 1911 гг.) 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34-41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1757-1911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под игом  </w:t>
            </w:r>
            <w:proofErr w:type="spellStart"/>
            <w:r>
              <w:rPr>
                <w:rFonts w:ascii="Times New Roman" w:hAnsi="Times New Roman"/>
                <w:sz w:val="24"/>
              </w:rPr>
              <w:t>Цинской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империи 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690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Восстание «Алда</w:t>
            </w:r>
            <w:proofErr w:type="gramStart"/>
            <w:r>
              <w:rPr>
                <w:rFonts w:ascii="Times New Roman" w:hAnsi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1757-1911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под игом  </w:t>
            </w:r>
            <w:proofErr w:type="spellStart"/>
            <w:r>
              <w:rPr>
                <w:rFonts w:ascii="Times New Roman" w:hAnsi="Times New Roman"/>
                <w:sz w:val="24"/>
              </w:rPr>
              <w:t>Цинской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империи 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59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Русско-тувинские отношения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43-44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XVII-XIX вв.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Тува под игом  </w:t>
            </w:r>
            <w:proofErr w:type="spellStart"/>
            <w:r>
              <w:rPr>
                <w:rFonts w:ascii="Times New Roman" w:hAnsi="Times New Roman"/>
                <w:sz w:val="24"/>
              </w:rPr>
              <w:t>Цинской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империи  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1406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Воссоединение  Тувы и России  в 1914 г.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45-46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1911 – 1917 гг.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освобождения   от маньчжурского ига. Вступление под протекторат России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5565">
        <w:trPr>
          <w:trHeight w:val="57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Великой Российской революции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47-48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1917-1921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Великой Российской революции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52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Созыв </w:t>
            </w:r>
            <w:proofErr w:type="spellStart"/>
            <w:r>
              <w:rPr>
                <w:rFonts w:ascii="Times New Roman" w:hAnsi="Times New Roman"/>
                <w:sz w:val="24"/>
              </w:rPr>
              <w:t>Всетувинского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Хурала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1917-1921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Великой Российской революции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6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Иностранная военная интервенция и гражданская война в Туве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50-54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1917-1922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Гражданской войны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6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созыв </w:t>
            </w:r>
            <w:proofErr w:type="spellStart"/>
            <w:r>
              <w:rPr>
                <w:rFonts w:ascii="Times New Roman" w:hAnsi="Times New Roman"/>
                <w:sz w:val="24"/>
              </w:rPr>
              <w:t>Всетувинского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Учредительного Хурала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55-58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1917-1922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период </w:t>
            </w:r>
            <w:r>
              <w:rPr>
                <w:rFonts w:ascii="Times New Roman" w:hAnsi="Times New Roman"/>
                <w:sz w:val="24"/>
              </w:rPr>
              <w:t>Гражданской войны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76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 20-30 гг. XX  в.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59-61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1921 -1941 гг.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после Гражданской войны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6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 просветительная работа и народное здравоохранение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62-64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1921 -1941 гг.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после Гражданской войны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6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Репрессии в Туве и их последствия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65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1930 -1940 гг.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после Гражданской войны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62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народного хозяйства на военный лад. Всенародная помощь фронту.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66-68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1941-1945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ВОВ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864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тувинских танкистов и кавалеристов в Великой Отечественной войне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1941-1945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Тува в </w:t>
            </w:r>
            <w:r>
              <w:rPr>
                <w:rFonts w:ascii="Times New Roman" w:hAnsi="Times New Roman"/>
                <w:sz w:val="24"/>
              </w:rPr>
              <w:t>период ВОВ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372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Вступление ТНР в состав СССР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1941-1945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Тува в период ВОВ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612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Тува  после ВОВ.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71-74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1945-1961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после вхождения в состав СССР.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312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Успехи культурной революции в Туве.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75-77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1945-1961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в составе СССР.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327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Тувинской </w:t>
            </w:r>
            <w:r>
              <w:rPr>
                <w:rFonts w:ascii="Times New Roman" w:hAnsi="Times New Roman"/>
                <w:sz w:val="24"/>
              </w:rPr>
              <w:t>АССР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78-80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1961-1985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в составе СССР.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97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Социально – экономическое развитие Тувы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81-83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1961-1985 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в составе СССР.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519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Тыва на современном этапе (1992-2012 г)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1991-2012 гг.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Тува в составе РФ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303"/>
        </w:trPr>
        <w:tc>
          <w:tcPr>
            <w:tcW w:w="4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Контрольные работы за курс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288"/>
        </w:trPr>
        <w:tc>
          <w:tcPr>
            <w:tcW w:w="4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Резерв</w:t>
            </w:r>
          </w:p>
        </w:tc>
        <w:tc>
          <w:tcPr>
            <w:tcW w:w="11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565">
        <w:trPr>
          <w:trHeight w:val="312"/>
        </w:trPr>
        <w:tc>
          <w:tcPr>
            <w:tcW w:w="4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Всего</w:t>
            </w:r>
          </w:p>
        </w:tc>
        <w:tc>
          <w:tcPr>
            <w:tcW w:w="11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120D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565" w:rsidRDefault="00395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tabs>
          <w:tab w:val="left" w:pos="5850"/>
          <w:tab w:val="center" w:pos="7285"/>
          <w:tab w:val="left" w:pos="112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565" w:rsidRDefault="003955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5565" w:rsidRDefault="003955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5565" w:rsidRDefault="003955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5565" w:rsidRDefault="003955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5565" w:rsidRDefault="003955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395565">
      <w:footerReference w:type="default" r:id="rId9"/>
      <w:pgSz w:w="16848" w:h="11908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2E" w:rsidRDefault="00120D2E">
      <w:pPr>
        <w:spacing w:after="0" w:line="240" w:lineRule="auto"/>
      </w:pPr>
      <w:r>
        <w:separator/>
      </w:r>
    </w:p>
  </w:endnote>
  <w:endnote w:type="continuationSeparator" w:id="0">
    <w:p w:rsidR="00120D2E" w:rsidRDefault="0012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65" w:rsidRDefault="00120D2E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D63CD1">
      <w:fldChar w:fldCharType="separate"/>
    </w:r>
    <w:r w:rsidR="00D63CD1">
      <w:rPr>
        <w:noProof/>
      </w:rPr>
      <w:t>1</w:t>
    </w:r>
    <w:r>
      <w:fldChar w:fldCharType="end"/>
    </w:r>
  </w:p>
  <w:p w:rsidR="00395565" w:rsidRDefault="00395565">
    <w:pPr>
      <w:pStyle w:val="a7"/>
      <w:jc w:val="right"/>
    </w:pPr>
  </w:p>
  <w:p w:rsidR="00395565" w:rsidRDefault="003955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2E" w:rsidRDefault="00120D2E">
      <w:pPr>
        <w:spacing w:after="0" w:line="240" w:lineRule="auto"/>
      </w:pPr>
      <w:r>
        <w:separator/>
      </w:r>
    </w:p>
  </w:footnote>
  <w:footnote w:type="continuationSeparator" w:id="0">
    <w:p w:rsidR="00120D2E" w:rsidRDefault="00120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2A1"/>
    <w:multiLevelType w:val="multilevel"/>
    <w:tmpl w:val="D0DAB690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64547"/>
    <w:multiLevelType w:val="multilevel"/>
    <w:tmpl w:val="F22E849A"/>
    <w:lvl w:ilvl="0">
      <w:numFmt w:val="bullet"/>
      <w:lvlText w:val="—"/>
      <w:lvlJc w:val="left"/>
      <w:pPr>
        <w:ind w:left="100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2">
    <w:nsid w:val="35374A55"/>
    <w:multiLevelType w:val="multilevel"/>
    <w:tmpl w:val="D860744A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lef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lef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lef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565"/>
    <w:rsid w:val="00120D2E"/>
    <w:rsid w:val="00395565"/>
    <w:rsid w:val="00D6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6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38">
    <w:name w:val="c38"/>
    <w:basedOn w:val="a"/>
    <w:link w:val="c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80">
    <w:name w:val="c38"/>
    <w:basedOn w:val="1"/>
    <w:link w:val="c38"/>
    <w:rPr>
      <w:rFonts w:ascii="Times New Roman" w:hAnsi="Times New Roman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Calibri" w:hAnsi="Calibri"/>
    </w:rPr>
  </w:style>
  <w:style w:type="table" w:styleId="af0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2</cp:revision>
  <dcterms:created xsi:type="dcterms:W3CDTF">2023-09-26T03:01:00Z</dcterms:created>
  <dcterms:modified xsi:type="dcterms:W3CDTF">2023-09-26T03:02:00Z</dcterms:modified>
</cp:coreProperties>
</file>