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DA5" w:rsidRDefault="009A0713" w:rsidP="0087747E">
      <w:pPr>
        <w:jc w:val="center"/>
        <w:rPr>
          <w:b/>
          <w:bCs/>
        </w:rPr>
      </w:pPr>
      <w:r w:rsidRPr="002F5E78">
        <w:rPr>
          <w:b/>
          <w:noProof/>
        </w:rPr>
        <w:drawing>
          <wp:inline distT="0" distB="0" distL="0" distR="0" wp14:anchorId="30009F81" wp14:editId="22F3DE39">
            <wp:extent cx="9611360" cy="5910065"/>
            <wp:effectExtent l="0" t="0" r="8890" b="0"/>
            <wp:docPr id="1" name="Рисунок 1" descr="C:\Users\User\Downloads\PDF Scanner 23-09-23 12.1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DF Scanner 23-09-23 12.13.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9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7E" w:rsidRPr="00132AA6" w:rsidRDefault="0087747E" w:rsidP="0087747E">
      <w:pPr>
        <w:jc w:val="center"/>
      </w:pPr>
      <w:bookmarkStart w:id="0" w:name="_GoBack"/>
      <w:bookmarkEnd w:id="0"/>
      <w:r w:rsidRPr="00132AA6">
        <w:rPr>
          <w:b/>
          <w:bCs/>
        </w:rPr>
        <w:lastRenderedPageBreak/>
        <w:t>Пояснительная записка</w:t>
      </w:r>
      <w:r w:rsidRPr="00132AA6">
        <w:t> </w:t>
      </w:r>
    </w:p>
    <w:p w:rsidR="0087747E" w:rsidRPr="00132AA6" w:rsidRDefault="0087747E" w:rsidP="0087747E">
      <w:pPr>
        <w:jc w:val="center"/>
      </w:pPr>
    </w:p>
    <w:p w:rsidR="002F71C7" w:rsidRPr="00AD6DB1" w:rsidRDefault="002F71C7" w:rsidP="002F71C7">
      <w:pPr>
        <w:widowControl w:val="0"/>
        <w:autoSpaceDE w:val="0"/>
        <w:autoSpaceDN w:val="0"/>
        <w:adjustRightInd w:val="0"/>
      </w:pPr>
      <w:r w:rsidRPr="00AD6DB1">
        <w:t xml:space="preserve">Рабочая программа учебного предмета «Русский язык» </w:t>
      </w:r>
      <w:r>
        <w:t>для 8</w:t>
      </w:r>
      <w:r w:rsidRPr="00AD6DB1">
        <w:t xml:space="preserve"> класса составлена на основании следующих нормативно-правовых документов и материалов:</w:t>
      </w:r>
    </w:p>
    <w:p w:rsidR="002F71C7" w:rsidRPr="00AD6DB1" w:rsidRDefault="002F71C7" w:rsidP="002F71C7">
      <w:pPr>
        <w:widowControl w:val="0"/>
        <w:autoSpaceDE w:val="0"/>
        <w:autoSpaceDN w:val="0"/>
        <w:adjustRightInd w:val="0"/>
      </w:pPr>
      <w:r w:rsidRPr="00AD6DB1">
        <w:t>- Федеральный государственный образовательный стандарт основного общего образования по русскому языку, утвержденный приказом Минобразования России от «17» декабря 2011 г. № 1897</w:t>
      </w:r>
    </w:p>
    <w:p w:rsidR="002F71C7" w:rsidRPr="00AD6DB1" w:rsidRDefault="002F71C7" w:rsidP="002F71C7">
      <w:pPr>
        <w:widowControl w:val="0"/>
        <w:autoSpaceDE w:val="0"/>
        <w:autoSpaceDN w:val="0"/>
        <w:adjustRightInd w:val="0"/>
      </w:pPr>
      <w:r w:rsidRPr="00AD6DB1">
        <w:t xml:space="preserve">- Учебный план МБОУ СОШ </w:t>
      </w:r>
      <w:proofErr w:type="spellStart"/>
      <w:r w:rsidRPr="00AD6DB1">
        <w:t>с.Сосновка</w:t>
      </w:r>
      <w:proofErr w:type="spellEnd"/>
      <w:r w:rsidRPr="00AD6DB1">
        <w:t xml:space="preserve"> </w:t>
      </w:r>
      <w:proofErr w:type="spellStart"/>
      <w:r w:rsidRPr="00AD6DB1">
        <w:t>Тандинского</w:t>
      </w:r>
      <w:proofErr w:type="spellEnd"/>
      <w:r w:rsidRPr="00AD6DB1">
        <w:t xml:space="preserve"> </w:t>
      </w:r>
      <w:proofErr w:type="spellStart"/>
      <w:r w:rsidRPr="00AD6DB1">
        <w:t>кожууна</w:t>
      </w:r>
      <w:proofErr w:type="spellEnd"/>
      <w:r>
        <w:t>.</w:t>
      </w:r>
    </w:p>
    <w:p w:rsidR="002F71C7" w:rsidRPr="00AD6DB1" w:rsidRDefault="002F71C7" w:rsidP="002F71C7">
      <w:pPr>
        <w:widowControl w:val="0"/>
        <w:autoSpaceDE w:val="0"/>
        <w:autoSpaceDN w:val="0"/>
        <w:adjustRightInd w:val="0"/>
      </w:pPr>
      <w:r w:rsidRPr="00AD6DB1">
        <w:t>- Положение о рабочих программах и учебных курсах</w:t>
      </w:r>
      <w:r>
        <w:t>.</w:t>
      </w:r>
    </w:p>
    <w:p w:rsidR="002F71C7" w:rsidRPr="00AD6DB1" w:rsidRDefault="002F71C7" w:rsidP="002F71C7">
      <w:pPr>
        <w:widowControl w:val="0"/>
        <w:autoSpaceDE w:val="0"/>
        <w:autoSpaceDN w:val="0"/>
        <w:adjustRightInd w:val="0"/>
      </w:pPr>
      <w:r w:rsidRPr="00AD6DB1">
        <w:t>-Федеральный перечень учебников, рекомендованных Министерством образования РФ к использованию в образовательном процессе в о</w:t>
      </w:r>
      <w:r>
        <w:t>бщеобразовательных учреждениях.</w:t>
      </w:r>
    </w:p>
    <w:p w:rsidR="002F71C7" w:rsidRPr="00AD6DB1" w:rsidRDefault="002F71C7" w:rsidP="002F71C7">
      <w:pPr>
        <w:widowControl w:val="0"/>
        <w:autoSpaceDE w:val="0"/>
        <w:autoSpaceDN w:val="0"/>
        <w:adjustRightInd w:val="0"/>
      </w:pPr>
      <w:r w:rsidRPr="00AD6DB1">
        <w:t xml:space="preserve">- Программа основного общего образования по русскому языку: 5-9 классы Авторы: </w:t>
      </w:r>
      <w:proofErr w:type="spellStart"/>
      <w:r w:rsidRPr="00AD6DB1">
        <w:t>Т.А.Ладыженская</w:t>
      </w:r>
      <w:proofErr w:type="spellEnd"/>
      <w:r w:rsidRPr="00AD6DB1">
        <w:t xml:space="preserve"> </w:t>
      </w:r>
      <w:proofErr w:type="spellStart"/>
      <w:r w:rsidRPr="00AD6DB1">
        <w:t>М.Т.Баранов</w:t>
      </w:r>
      <w:proofErr w:type="spellEnd"/>
      <w:r w:rsidRPr="00AD6DB1">
        <w:t xml:space="preserve">, </w:t>
      </w:r>
      <w:proofErr w:type="spellStart"/>
      <w:r w:rsidRPr="00AD6DB1">
        <w:t>Н.М.Шанский</w:t>
      </w:r>
      <w:proofErr w:type="spellEnd"/>
      <w:r w:rsidRPr="00AD6DB1">
        <w:t xml:space="preserve">, Л.А. </w:t>
      </w:r>
      <w:proofErr w:type="spellStart"/>
      <w:r w:rsidRPr="00AD6DB1">
        <w:t>Тростенцова</w:t>
      </w:r>
      <w:proofErr w:type="spellEnd"/>
      <w:r w:rsidRPr="00AD6DB1">
        <w:t xml:space="preserve">, А.Д. </w:t>
      </w:r>
      <w:proofErr w:type="spellStart"/>
      <w:r w:rsidRPr="00AD6DB1">
        <w:t>Дейкина</w:t>
      </w:r>
      <w:proofErr w:type="spellEnd"/>
      <w:r w:rsidRPr="00AD6DB1">
        <w:t xml:space="preserve"> - М.: «Просвещение», 2016</w:t>
      </w:r>
    </w:p>
    <w:p w:rsidR="0087747E" w:rsidRPr="002F71C7" w:rsidRDefault="002F71C7" w:rsidP="002F71C7">
      <w:pPr>
        <w:widowControl w:val="0"/>
        <w:autoSpaceDE w:val="0"/>
        <w:autoSpaceDN w:val="0"/>
        <w:adjustRightInd w:val="0"/>
        <w:rPr>
          <w:rStyle w:val="I1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AD6DB1">
        <w:t xml:space="preserve">     </w:t>
      </w:r>
      <w:r w:rsidR="0087747E" w:rsidRPr="00132AA6">
        <w:rPr>
          <w:rStyle w:val="I1"/>
          <w:rFonts w:ascii="Times New Roman" w:hAnsi="Times New Roman" w:cs="Times New Roman"/>
          <w:sz w:val="24"/>
          <w:szCs w:val="24"/>
        </w:rPr>
        <w:t>Описание места учебного предмета в учебном плане</w:t>
      </w:r>
    </w:p>
    <w:p w:rsidR="00CC5215" w:rsidRPr="00132AA6" w:rsidRDefault="0087747E" w:rsidP="00CC5215">
      <w:pPr>
        <w:pStyle w:val="aa"/>
        <w:spacing w:after="0"/>
        <w:ind w:firstLine="709"/>
        <w:jc w:val="both"/>
      </w:pPr>
      <w:r w:rsidRPr="00132AA6">
        <w:t>На изучение русского языка в 8</w:t>
      </w:r>
      <w:r w:rsidR="00132AA6">
        <w:t xml:space="preserve"> классе </w:t>
      </w:r>
      <w:r w:rsidRPr="00132AA6">
        <w:t xml:space="preserve">согласно учебному плану </w:t>
      </w:r>
      <w:r w:rsidR="00736E2F" w:rsidRPr="00132AA6">
        <w:t>на</w:t>
      </w:r>
      <w:r w:rsidR="00DA4A37">
        <w:t xml:space="preserve"> учебный год выделяется 102</w:t>
      </w:r>
      <w:r w:rsidR="002D3331">
        <w:t xml:space="preserve"> часа</w:t>
      </w:r>
      <w:r w:rsidRPr="00132AA6">
        <w:t xml:space="preserve">, в неделю – 3 часа, из них на развитие речи – 18 часов, контрольные диктанты - </w:t>
      </w:r>
      <w:r w:rsidRPr="00132AA6">
        <w:rPr>
          <w:color w:val="FF0000"/>
        </w:rPr>
        <w:t xml:space="preserve"> </w:t>
      </w:r>
      <w:r w:rsidR="002D3331">
        <w:t>7</w:t>
      </w:r>
      <w:r w:rsidRPr="00132AA6">
        <w:rPr>
          <w:color w:val="FF0000"/>
        </w:rPr>
        <w:t xml:space="preserve"> </w:t>
      </w:r>
      <w:r w:rsidRPr="00132AA6">
        <w:t>часов.</w:t>
      </w:r>
      <w:r w:rsidR="00CC5215" w:rsidRPr="00132AA6">
        <w:t xml:space="preserve"> </w:t>
      </w:r>
    </w:p>
    <w:p w:rsidR="006A6252" w:rsidRPr="006A6252" w:rsidRDefault="006A6252" w:rsidP="006A6252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</w:rPr>
      </w:pPr>
      <w:r w:rsidRPr="006A6252">
        <w:rPr>
          <w:rStyle w:val="c1"/>
          <w:b/>
          <w:bCs/>
          <w:color w:val="000000"/>
        </w:rPr>
        <w:t>Требования к результатам освоения программы по русскому языку</w:t>
      </w:r>
    </w:p>
    <w:p w:rsidR="006A6252" w:rsidRPr="006A6252" w:rsidRDefault="006A6252" w:rsidP="006A6252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6A6252">
        <w:rPr>
          <w:rStyle w:val="c1"/>
          <w:b/>
          <w:bCs/>
          <w:color w:val="000000"/>
        </w:rPr>
        <w:t>Личностные результаты:</w:t>
      </w:r>
    </w:p>
    <w:p w:rsidR="006A6252" w:rsidRPr="006A6252" w:rsidRDefault="006A6252" w:rsidP="006A6252">
      <w:pPr>
        <w:numPr>
          <w:ilvl w:val="0"/>
          <w:numId w:val="25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Понимание русского языка как одной из основных национально – 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</w:r>
    </w:p>
    <w:p w:rsidR="006A6252" w:rsidRPr="006A6252" w:rsidRDefault="006A6252" w:rsidP="006A6252">
      <w:pPr>
        <w:numPr>
          <w:ilvl w:val="0"/>
          <w:numId w:val="25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6A6252" w:rsidRPr="006A6252" w:rsidRDefault="006A6252" w:rsidP="006A6252">
      <w:pPr>
        <w:numPr>
          <w:ilvl w:val="0"/>
          <w:numId w:val="25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Достаточный объём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6A6252" w:rsidRPr="006A6252" w:rsidRDefault="006A6252" w:rsidP="006A6252">
      <w:pPr>
        <w:pStyle w:val="c6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/>
          <w:color w:val="000000"/>
        </w:rPr>
      </w:pPr>
      <w:proofErr w:type="spellStart"/>
      <w:r w:rsidRPr="006A6252">
        <w:rPr>
          <w:rStyle w:val="c1"/>
          <w:b/>
          <w:bCs/>
          <w:color w:val="000000"/>
        </w:rPr>
        <w:t>Метапредметные</w:t>
      </w:r>
      <w:proofErr w:type="spellEnd"/>
      <w:r w:rsidRPr="006A6252">
        <w:rPr>
          <w:rStyle w:val="c1"/>
          <w:b/>
          <w:bCs/>
          <w:color w:val="000000"/>
        </w:rPr>
        <w:t xml:space="preserve"> результаты:</w:t>
      </w:r>
    </w:p>
    <w:p w:rsidR="006A6252" w:rsidRPr="006A6252" w:rsidRDefault="006A6252" w:rsidP="006A6252">
      <w:pPr>
        <w:numPr>
          <w:ilvl w:val="0"/>
          <w:numId w:val="26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Владение всеми видами речевой деятельности:</w:t>
      </w:r>
    </w:p>
    <w:p w:rsidR="006A6252" w:rsidRPr="006A6252" w:rsidRDefault="006A6252" w:rsidP="006A6252">
      <w:pPr>
        <w:numPr>
          <w:ilvl w:val="0"/>
          <w:numId w:val="27"/>
        </w:numPr>
        <w:shd w:val="clear" w:color="auto" w:fill="FFFFFF"/>
        <w:ind w:left="1440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Адекватное понимание информации устного и письменного сообщения;</w:t>
      </w:r>
    </w:p>
    <w:p w:rsidR="006A6252" w:rsidRPr="006A6252" w:rsidRDefault="006A6252" w:rsidP="006A6252">
      <w:pPr>
        <w:numPr>
          <w:ilvl w:val="0"/>
          <w:numId w:val="27"/>
        </w:numPr>
        <w:shd w:val="clear" w:color="auto" w:fill="FFFFFF"/>
        <w:ind w:left="1440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Владение разными видами чтения;</w:t>
      </w:r>
    </w:p>
    <w:p w:rsidR="006A6252" w:rsidRPr="006A6252" w:rsidRDefault="006A6252" w:rsidP="006A6252">
      <w:pPr>
        <w:numPr>
          <w:ilvl w:val="0"/>
          <w:numId w:val="27"/>
        </w:numPr>
        <w:shd w:val="clear" w:color="auto" w:fill="FFFFFF"/>
        <w:ind w:left="1440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Адекватное восприятие на слух текстов разных стилей и жанров;</w:t>
      </w:r>
    </w:p>
    <w:p w:rsidR="006A6252" w:rsidRPr="006A6252" w:rsidRDefault="006A6252" w:rsidP="006A6252">
      <w:pPr>
        <w:numPr>
          <w:ilvl w:val="0"/>
          <w:numId w:val="27"/>
        </w:numPr>
        <w:shd w:val="clear" w:color="auto" w:fill="FFFFFF"/>
        <w:ind w:left="1440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Способность извлекать информацию из разных источников, включая средства массовой информации, компакт-диски учебного назначения, ресурсы Интернета; умение свободно пользоваться словарями различных типов, справочной литературой;</w:t>
      </w:r>
    </w:p>
    <w:p w:rsidR="006A6252" w:rsidRPr="006A6252" w:rsidRDefault="006A6252" w:rsidP="006A6252">
      <w:pPr>
        <w:numPr>
          <w:ilvl w:val="0"/>
          <w:numId w:val="27"/>
        </w:numPr>
        <w:shd w:val="clear" w:color="auto" w:fill="FFFFFF"/>
        <w:ind w:left="1440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Овладение приемами отбора и систематизации материала на определенную тему; умение вести самостоятельный поиск информации, ее анализ и отбор;</w:t>
      </w:r>
    </w:p>
    <w:p w:rsidR="006A6252" w:rsidRPr="006A6252" w:rsidRDefault="006A6252" w:rsidP="006A6252">
      <w:pPr>
        <w:numPr>
          <w:ilvl w:val="0"/>
          <w:numId w:val="27"/>
        </w:numPr>
        <w:shd w:val="clear" w:color="auto" w:fill="FFFFFF"/>
        <w:ind w:left="1440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lastRenderedPageBreak/>
        <w:t>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6A6252" w:rsidRPr="006A6252" w:rsidRDefault="006A6252" w:rsidP="006A6252">
      <w:pPr>
        <w:numPr>
          <w:ilvl w:val="0"/>
          <w:numId w:val="27"/>
        </w:numPr>
        <w:shd w:val="clear" w:color="auto" w:fill="FFFFFF"/>
        <w:ind w:left="1440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Способность определять цели предстоящей учебной деятельности (индивидуальной и коллективной</w:t>
      </w:r>
      <w:proofErr w:type="gramStart"/>
      <w:r w:rsidRPr="006A6252">
        <w:rPr>
          <w:rStyle w:val="c4"/>
          <w:color w:val="000000"/>
        </w:rPr>
        <w:t>) ,</w:t>
      </w:r>
      <w:proofErr w:type="gramEnd"/>
      <w:r w:rsidRPr="006A6252">
        <w:rPr>
          <w:rStyle w:val="c4"/>
          <w:color w:val="000000"/>
        </w:rPr>
        <w:t xml:space="preserve"> последовательность действий, а также оценивать достигнутые результаты и адекватно формулировать их в устной и письменной форме;</w:t>
      </w:r>
    </w:p>
    <w:p w:rsidR="006A6252" w:rsidRPr="006A6252" w:rsidRDefault="006A6252" w:rsidP="006A6252">
      <w:pPr>
        <w:numPr>
          <w:ilvl w:val="0"/>
          <w:numId w:val="27"/>
        </w:numPr>
        <w:shd w:val="clear" w:color="auto" w:fill="FFFFFF"/>
        <w:ind w:left="1440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Умение воспроизводить прослушанный или прочитанный текст с разной степенью свернутости;</w:t>
      </w:r>
    </w:p>
    <w:p w:rsidR="006A6252" w:rsidRPr="006A6252" w:rsidRDefault="006A6252" w:rsidP="006A6252">
      <w:pPr>
        <w:numPr>
          <w:ilvl w:val="0"/>
          <w:numId w:val="27"/>
        </w:numPr>
        <w:shd w:val="clear" w:color="auto" w:fill="FFFFFF"/>
        <w:ind w:left="1440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6A6252" w:rsidRPr="006A6252" w:rsidRDefault="006A6252" w:rsidP="006A6252">
      <w:pPr>
        <w:numPr>
          <w:ilvl w:val="0"/>
          <w:numId w:val="27"/>
        </w:numPr>
        <w:shd w:val="clear" w:color="auto" w:fill="FFFFFF"/>
        <w:ind w:left="1440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Способность свободно, правильно излагать свои мысли в устной и письменной форме;</w:t>
      </w:r>
    </w:p>
    <w:p w:rsidR="006A6252" w:rsidRPr="006A6252" w:rsidRDefault="006A6252" w:rsidP="006A6252">
      <w:pPr>
        <w:numPr>
          <w:ilvl w:val="0"/>
          <w:numId w:val="27"/>
        </w:numPr>
        <w:shd w:val="clear" w:color="auto" w:fill="FFFFFF"/>
        <w:ind w:left="1440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Владение разными видами диалога и монолога;</w:t>
      </w:r>
    </w:p>
    <w:p w:rsidR="006A6252" w:rsidRPr="006A6252" w:rsidRDefault="006A6252" w:rsidP="006A6252">
      <w:pPr>
        <w:numPr>
          <w:ilvl w:val="0"/>
          <w:numId w:val="27"/>
        </w:numPr>
        <w:shd w:val="clear" w:color="auto" w:fill="FFFFFF"/>
        <w:ind w:left="1440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6A6252" w:rsidRPr="006A6252" w:rsidRDefault="006A6252" w:rsidP="006A6252">
      <w:pPr>
        <w:numPr>
          <w:ilvl w:val="0"/>
          <w:numId w:val="27"/>
        </w:numPr>
        <w:shd w:val="clear" w:color="auto" w:fill="FFFFFF"/>
        <w:ind w:left="1440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Способность участвовать в речевом общении, соблюдая нормы речевого этикета;</w:t>
      </w:r>
    </w:p>
    <w:p w:rsidR="006A6252" w:rsidRPr="006A6252" w:rsidRDefault="006A6252" w:rsidP="006A6252">
      <w:pPr>
        <w:numPr>
          <w:ilvl w:val="0"/>
          <w:numId w:val="27"/>
        </w:numPr>
        <w:shd w:val="clear" w:color="auto" w:fill="FFFFFF"/>
        <w:ind w:left="1440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умение совершенствовать и редактировать собственные тексты;</w:t>
      </w:r>
    </w:p>
    <w:p w:rsidR="006A6252" w:rsidRPr="006A6252" w:rsidRDefault="006A6252" w:rsidP="006A6252">
      <w:pPr>
        <w:numPr>
          <w:ilvl w:val="0"/>
          <w:numId w:val="27"/>
        </w:numPr>
        <w:shd w:val="clear" w:color="auto" w:fill="FFFFFF"/>
        <w:ind w:left="1440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Умение выступать перед аудиторией сверстников с небольшими сообщениями, докладами;</w:t>
      </w:r>
    </w:p>
    <w:p w:rsidR="006A6252" w:rsidRPr="006A6252" w:rsidRDefault="006A6252" w:rsidP="006A6252">
      <w:pPr>
        <w:numPr>
          <w:ilvl w:val="0"/>
          <w:numId w:val="28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 xml:space="preserve">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</w:t>
      </w:r>
      <w:proofErr w:type="spellStart"/>
      <w:r w:rsidRPr="006A6252">
        <w:rPr>
          <w:rStyle w:val="c4"/>
          <w:color w:val="000000"/>
        </w:rPr>
        <w:t>межпредметном</w:t>
      </w:r>
      <w:proofErr w:type="spellEnd"/>
      <w:r w:rsidRPr="006A6252">
        <w:rPr>
          <w:rStyle w:val="c4"/>
          <w:color w:val="000000"/>
        </w:rPr>
        <w:t xml:space="preserve"> уровне (на уроках иностранного языка, литературы и др.);</w:t>
      </w:r>
    </w:p>
    <w:p w:rsidR="006A6252" w:rsidRPr="006A6252" w:rsidRDefault="006A6252" w:rsidP="006A6252">
      <w:pPr>
        <w:numPr>
          <w:ilvl w:val="0"/>
          <w:numId w:val="28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Коммуникативно – целесообразное взаимодействие с окружающими людьми в процессе речевого общения, совместного выполнения какой – либо задачи, участия в спорах, обсуждениях; овладение национально – 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6A6252" w:rsidRPr="006A6252" w:rsidRDefault="006A6252" w:rsidP="006A6252">
      <w:pPr>
        <w:pStyle w:val="c22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/>
          <w:color w:val="000000"/>
        </w:rPr>
      </w:pPr>
      <w:r w:rsidRPr="006A6252">
        <w:rPr>
          <w:rStyle w:val="c1"/>
          <w:b/>
          <w:bCs/>
          <w:color w:val="000000"/>
        </w:rPr>
        <w:t>Предметные результаты:</w:t>
      </w:r>
    </w:p>
    <w:p w:rsidR="006A6252" w:rsidRPr="006A6252" w:rsidRDefault="006A6252" w:rsidP="006A6252">
      <w:pPr>
        <w:numPr>
          <w:ilvl w:val="0"/>
          <w:numId w:val="29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6A6252" w:rsidRPr="006A6252" w:rsidRDefault="006A6252" w:rsidP="006A6252">
      <w:pPr>
        <w:numPr>
          <w:ilvl w:val="0"/>
          <w:numId w:val="29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Понимание места родного языка в системе гуманитарных наук и его роли в образовании в целом;</w:t>
      </w:r>
    </w:p>
    <w:p w:rsidR="006A6252" w:rsidRPr="006A6252" w:rsidRDefault="006A6252" w:rsidP="006A6252">
      <w:pPr>
        <w:numPr>
          <w:ilvl w:val="0"/>
          <w:numId w:val="29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Усвоение основных научных знаний о родном языке; понимание взаимосвязи его уровней и единиц;</w:t>
      </w:r>
    </w:p>
    <w:p w:rsidR="006A6252" w:rsidRPr="006A6252" w:rsidRDefault="006A6252" w:rsidP="006A6252">
      <w:pPr>
        <w:numPr>
          <w:ilvl w:val="0"/>
          <w:numId w:val="29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Усвоение базовых понятий лингвистики;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 – деловой стили, язык художественной литературы; жанры научного, публицистического, официально – делового стилей и разговорной речи; функционально – смысловые типы речи ( повествование, описание, рассуждение); текст, типы текста; основные единицы языка, их признаки и особенности употребления в речи;</w:t>
      </w:r>
    </w:p>
    <w:p w:rsidR="006A6252" w:rsidRPr="006A6252" w:rsidRDefault="006A6252" w:rsidP="006A6252">
      <w:pPr>
        <w:numPr>
          <w:ilvl w:val="0"/>
          <w:numId w:val="29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lastRenderedPageBreak/>
        <w:t>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этикета; использование их в своей речевой практике при создании устных и письменных высказываний;</w:t>
      </w:r>
    </w:p>
    <w:p w:rsidR="006A6252" w:rsidRPr="006A6252" w:rsidRDefault="006A6252" w:rsidP="006A6252">
      <w:pPr>
        <w:numPr>
          <w:ilvl w:val="0"/>
          <w:numId w:val="29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Распознавание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6A6252" w:rsidRPr="006A6252" w:rsidRDefault="006A6252" w:rsidP="006A6252">
      <w:pPr>
        <w:numPr>
          <w:ilvl w:val="0"/>
          <w:numId w:val="29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Проведение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многоаспектного анализа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6A6252" w:rsidRPr="006A6252" w:rsidRDefault="006A6252" w:rsidP="006A6252">
      <w:pPr>
        <w:numPr>
          <w:ilvl w:val="0"/>
          <w:numId w:val="29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Понимание коммуникативно – эстетических возможностей лексической и грамматической синонимии и использование их в собственной речевой практике;</w:t>
      </w:r>
    </w:p>
    <w:p w:rsidR="006A6252" w:rsidRPr="006A6252" w:rsidRDefault="006A6252" w:rsidP="006A6252">
      <w:pPr>
        <w:numPr>
          <w:ilvl w:val="0"/>
          <w:numId w:val="29"/>
        </w:numPr>
        <w:shd w:val="clear" w:color="auto" w:fill="FFFFFF"/>
        <w:jc w:val="both"/>
        <w:rPr>
          <w:rFonts w:ascii="Calibri" w:hAnsi="Calibri" w:cs="Arial"/>
          <w:color w:val="000000"/>
        </w:rPr>
      </w:pPr>
      <w:r w:rsidRPr="006A6252">
        <w:rPr>
          <w:rStyle w:val="c4"/>
          <w:color w:val="000000"/>
        </w:rPr>
        <w:t>Осознание эстетической функции р</w:t>
      </w:r>
      <w:r>
        <w:rPr>
          <w:rStyle w:val="c4"/>
          <w:color w:val="000000"/>
        </w:rPr>
        <w:t>усск</w:t>
      </w:r>
      <w:r w:rsidRPr="006A6252">
        <w:rPr>
          <w:rStyle w:val="c4"/>
          <w:color w:val="000000"/>
        </w:rPr>
        <w:t>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87747E" w:rsidRPr="00132AA6" w:rsidRDefault="0087747E" w:rsidP="0087747E">
      <w:pPr>
        <w:spacing w:line="270" w:lineRule="atLeast"/>
        <w:ind w:firstLine="709"/>
        <w:jc w:val="both"/>
        <w:rPr>
          <w:color w:val="000000"/>
        </w:rPr>
      </w:pPr>
    </w:p>
    <w:p w:rsidR="0087747E" w:rsidRPr="00132AA6" w:rsidRDefault="0087747E" w:rsidP="0087747E">
      <w:pPr>
        <w:jc w:val="center"/>
        <w:rPr>
          <w:b/>
          <w:lang w:val="en-US"/>
        </w:rPr>
      </w:pPr>
      <w:r w:rsidRPr="00132AA6">
        <w:rPr>
          <w:b/>
        </w:rPr>
        <w:t xml:space="preserve">Содержание </w:t>
      </w:r>
    </w:p>
    <w:tbl>
      <w:tblPr>
        <w:tblW w:w="14608" w:type="dxa"/>
        <w:jc w:val="center"/>
        <w:tblLook w:val="01E0" w:firstRow="1" w:lastRow="1" w:firstColumn="1" w:lastColumn="1" w:noHBand="0" w:noVBand="0"/>
      </w:tblPr>
      <w:tblGrid>
        <w:gridCol w:w="12962"/>
        <w:gridCol w:w="1646"/>
      </w:tblGrid>
      <w:tr w:rsidR="0087747E" w:rsidRPr="00132AA6" w:rsidTr="00A33F99">
        <w:trPr>
          <w:jc w:val="center"/>
        </w:trPr>
        <w:tc>
          <w:tcPr>
            <w:tcW w:w="12962" w:type="dxa"/>
            <w:tcBorders>
              <w:bottom w:val="single" w:sz="4" w:space="0" w:color="auto"/>
            </w:tcBorders>
          </w:tcPr>
          <w:p w:rsidR="0087747E" w:rsidRPr="00132AA6" w:rsidRDefault="0087747E" w:rsidP="00AD70FA">
            <w:pPr>
              <w:jc w:val="center"/>
            </w:pPr>
          </w:p>
        </w:tc>
        <w:tc>
          <w:tcPr>
            <w:tcW w:w="1646" w:type="dxa"/>
            <w:tcBorders>
              <w:bottom w:val="single" w:sz="4" w:space="0" w:color="auto"/>
            </w:tcBorders>
          </w:tcPr>
          <w:p w:rsidR="0087747E" w:rsidRPr="00132AA6" w:rsidRDefault="0087747E" w:rsidP="00AD70FA">
            <w:pPr>
              <w:jc w:val="center"/>
            </w:pPr>
          </w:p>
        </w:tc>
      </w:tr>
      <w:tr w:rsidR="0087747E" w:rsidRPr="00132AA6" w:rsidTr="00A33F99">
        <w:trPr>
          <w:jc w:val="center"/>
        </w:trPr>
        <w:tc>
          <w:tcPr>
            <w:tcW w:w="1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pPr>
              <w:rPr>
                <w:b/>
              </w:rPr>
            </w:pPr>
            <w:r w:rsidRPr="00132AA6">
              <w:rPr>
                <w:b/>
              </w:rPr>
              <w:t>Функции  русского  языка  в  современном  мире.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r w:rsidRPr="00132AA6">
              <w:t>1</w:t>
            </w:r>
          </w:p>
        </w:tc>
      </w:tr>
      <w:tr w:rsidR="0087747E" w:rsidRPr="00132AA6" w:rsidTr="00A33F99">
        <w:trPr>
          <w:jc w:val="center"/>
        </w:trPr>
        <w:tc>
          <w:tcPr>
            <w:tcW w:w="1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FA2DA5" w:rsidP="00AD70FA">
            <w:pPr>
              <w:rPr>
                <w:b/>
              </w:rPr>
            </w:pPr>
            <w:r>
              <w:rPr>
                <w:b/>
              </w:rPr>
              <w:t xml:space="preserve">Повторение </w:t>
            </w:r>
            <w:r w:rsidR="0087747E" w:rsidRPr="00132AA6">
              <w:rPr>
                <w:b/>
              </w:rPr>
              <w:t>изученного.</w:t>
            </w:r>
          </w:p>
          <w:p w:rsidR="0087747E" w:rsidRPr="00132AA6" w:rsidRDefault="00FA2DA5" w:rsidP="00AD70FA">
            <w:r>
              <w:t xml:space="preserve">Фонетика и </w:t>
            </w:r>
            <w:r w:rsidR="0087747E" w:rsidRPr="00132AA6">
              <w:t xml:space="preserve">графика.  Орфография.  </w:t>
            </w:r>
            <w:proofErr w:type="spellStart"/>
            <w:r w:rsidR="0087747E" w:rsidRPr="00132AA6">
              <w:t>Морфемика</w:t>
            </w:r>
            <w:proofErr w:type="spellEnd"/>
            <w:r w:rsidR="0087747E" w:rsidRPr="00132AA6">
              <w:t xml:space="preserve"> </w:t>
            </w:r>
            <w:r>
              <w:t xml:space="preserve">и словообразование.  Лексика и </w:t>
            </w:r>
            <w:r w:rsidR="0087747E" w:rsidRPr="00132AA6">
              <w:t>фразеология.  Морфология.  Строение</w:t>
            </w:r>
            <w:r>
              <w:t xml:space="preserve"> </w:t>
            </w:r>
            <w:r w:rsidR="0087747E" w:rsidRPr="00132AA6">
              <w:t>текста.  Стили  речи.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r w:rsidRPr="00132AA6">
              <w:t>5+2</w:t>
            </w:r>
          </w:p>
        </w:tc>
      </w:tr>
      <w:tr w:rsidR="0087747E" w:rsidRPr="00132AA6" w:rsidTr="00A33F99">
        <w:trPr>
          <w:trHeight w:val="428"/>
          <w:jc w:val="center"/>
        </w:trPr>
        <w:tc>
          <w:tcPr>
            <w:tcW w:w="1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r w:rsidRPr="00132AA6">
              <w:rPr>
                <w:b/>
              </w:rPr>
              <w:t xml:space="preserve">Синтаксис, пунктуация, культура речи.  </w:t>
            </w:r>
          </w:p>
          <w:p w:rsidR="0087747E" w:rsidRPr="00132AA6" w:rsidRDefault="0087747E" w:rsidP="00AD70FA">
            <w:r w:rsidRPr="00132AA6">
              <w:t>Словосочетание.</w:t>
            </w:r>
          </w:p>
          <w:p w:rsidR="0087747E" w:rsidRPr="00132AA6" w:rsidRDefault="00FA2DA5" w:rsidP="00AD70FA">
            <w:r>
              <w:t xml:space="preserve">Строение и грамматическое значение </w:t>
            </w:r>
            <w:r w:rsidR="0087747E" w:rsidRPr="00132AA6">
              <w:t>словосочетаний.  Связь  слов  в  словосочетании.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r w:rsidRPr="00132AA6">
              <w:t>7+1</w:t>
            </w:r>
          </w:p>
        </w:tc>
      </w:tr>
      <w:tr w:rsidR="0087747E" w:rsidRPr="00132AA6" w:rsidTr="00A33F99">
        <w:trPr>
          <w:jc w:val="center"/>
        </w:trPr>
        <w:tc>
          <w:tcPr>
            <w:tcW w:w="1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FA2DA5" w:rsidP="00AD70FA">
            <w:pPr>
              <w:rPr>
                <w:b/>
              </w:rPr>
            </w:pPr>
            <w:r>
              <w:rPr>
                <w:b/>
              </w:rPr>
              <w:t>Простое предложение</w:t>
            </w:r>
            <w:r w:rsidR="0087747E" w:rsidRPr="00132AA6">
              <w:rPr>
                <w:b/>
              </w:rPr>
              <w:t>.</w:t>
            </w:r>
          </w:p>
          <w:p w:rsidR="0087747E" w:rsidRPr="00132AA6" w:rsidRDefault="00FA2DA5" w:rsidP="00AD70FA">
            <w:r>
              <w:t xml:space="preserve">Строение и грамматическое значение </w:t>
            </w:r>
            <w:r w:rsidR="0087747E" w:rsidRPr="00132AA6">
              <w:t>предложений.  Ин</w:t>
            </w:r>
            <w:r>
              <w:t xml:space="preserve">тонация предложения.  Порядок слов   в </w:t>
            </w:r>
            <w:r w:rsidR="0087747E" w:rsidRPr="00132AA6">
              <w:t>предложении.  Логическое  ударение..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r w:rsidRPr="00132AA6">
              <w:t>2+1</w:t>
            </w:r>
          </w:p>
        </w:tc>
      </w:tr>
      <w:tr w:rsidR="0087747E" w:rsidRPr="00132AA6" w:rsidTr="00A33F99">
        <w:trPr>
          <w:jc w:val="center"/>
        </w:trPr>
        <w:tc>
          <w:tcPr>
            <w:tcW w:w="1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pPr>
              <w:rPr>
                <w:b/>
              </w:rPr>
            </w:pPr>
            <w:r w:rsidRPr="00132AA6">
              <w:rPr>
                <w:b/>
              </w:rPr>
              <w:t>Дву</w:t>
            </w:r>
            <w:r w:rsidR="00FA2DA5">
              <w:rPr>
                <w:b/>
              </w:rPr>
              <w:t xml:space="preserve">составное предложение. Главные члены </w:t>
            </w:r>
            <w:r w:rsidRPr="00132AA6">
              <w:rPr>
                <w:b/>
              </w:rPr>
              <w:t xml:space="preserve">предложения.  </w:t>
            </w:r>
            <w:r w:rsidRPr="00132AA6">
              <w:t>Подлежащее.</w:t>
            </w:r>
            <w:r w:rsidR="00FA2DA5">
              <w:t xml:space="preserve"> Простое </w:t>
            </w:r>
            <w:r w:rsidRPr="00132AA6">
              <w:t>гла</w:t>
            </w:r>
            <w:r w:rsidR="00FA2DA5">
              <w:t xml:space="preserve">гольное сказуемое.  Составное </w:t>
            </w:r>
            <w:r w:rsidRPr="00132AA6">
              <w:t>гла</w:t>
            </w:r>
            <w:r w:rsidR="00FA2DA5">
              <w:t xml:space="preserve">гольное сказуемое.  Составное именное </w:t>
            </w:r>
            <w:r w:rsidRPr="00132AA6">
              <w:t>сказуемое.  Тире  между  подлежащим  и  сказуемым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r w:rsidRPr="00132AA6">
              <w:t>6+2</w:t>
            </w:r>
          </w:p>
        </w:tc>
      </w:tr>
      <w:tr w:rsidR="0087747E" w:rsidRPr="00132AA6" w:rsidTr="00A33F99">
        <w:trPr>
          <w:jc w:val="center"/>
        </w:trPr>
        <w:tc>
          <w:tcPr>
            <w:tcW w:w="1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r w:rsidRPr="00132AA6">
              <w:rPr>
                <w:b/>
              </w:rPr>
              <w:t>Второстепенные члены предложения.</w:t>
            </w:r>
            <w:r w:rsidRPr="00132AA6">
              <w:t xml:space="preserve">  </w:t>
            </w:r>
          </w:p>
          <w:p w:rsidR="0087747E" w:rsidRPr="00132AA6" w:rsidRDefault="0087747E" w:rsidP="00AD70FA">
            <w:r w:rsidRPr="00132AA6">
              <w:t xml:space="preserve">  Дополнение.  Определение.  Приложение.  Обстоятельство.  Основные  виды  обстоятельства.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r w:rsidRPr="00132AA6">
              <w:t>6+2</w:t>
            </w:r>
          </w:p>
        </w:tc>
      </w:tr>
      <w:tr w:rsidR="0087747E" w:rsidRPr="00132AA6" w:rsidTr="00A33F99">
        <w:trPr>
          <w:jc w:val="center"/>
        </w:trPr>
        <w:tc>
          <w:tcPr>
            <w:tcW w:w="1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CA00B2" w:rsidP="00C67DE6">
            <w:pPr>
              <w:rPr>
                <w:b/>
              </w:rPr>
            </w:pPr>
            <w:r>
              <w:rPr>
                <w:b/>
              </w:rPr>
              <w:t xml:space="preserve">Односоставные </w:t>
            </w:r>
            <w:r w:rsidR="0087747E" w:rsidRPr="00132AA6">
              <w:rPr>
                <w:b/>
              </w:rPr>
              <w:t>предложения.</w:t>
            </w:r>
          </w:p>
          <w:p w:rsidR="0087747E" w:rsidRPr="00132AA6" w:rsidRDefault="00CA00B2" w:rsidP="00C67DE6">
            <w:r>
              <w:t xml:space="preserve">Основные группы односоставных </w:t>
            </w:r>
            <w:r w:rsidR="0087747E" w:rsidRPr="00132AA6">
              <w:t>предложений.  Предложени</w:t>
            </w:r>
            <w:r>
              <w:t xml:space="preserve">я с </w:t>
            </w:r>
            <w:r w:rsidR="00C67DE6">
              <w:t xml:space="preserve">главным членом -  сказуемым: </w:t>
            </w:r>
            <w:r w:rsidR="0087747E" w:rsidRPr="00132AA6">
              <w:t>определённо-</w:t>
            </w:r>
            <w:proofErr w:type="gramStart"/>
            <w:r w:rsidR="0087747E" w:rsidRPr="00132AA6">
              <w:t>личные,  неопределённо</w:t>
            </w:r>
            <w:proofErr w:type="gramEnd"/>
            <w:r w:rsidR="0087747E" w:rsidRPr="00132AA6">
              <w:t>-ли</w:t>
            </w:r>
            <w:r>
              <w:t xml:space="preserve">чные,  безличные.  Предложения </w:t>
            </w:r>
            <w:r w:rsidR="00C67DE6">
              <w:t xml:space="preserve">с главным членом </w:t>
            </w:r>
            <w:r w:rsidR="0087747E" w:rsidRPr="00132AA6">
              <w:t>-  подлежащим.  Назывные  предложения.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r w:rsidRPr="00132AA6">
              <w:t>9+2</w:t>
            </w:r>
          </w:p>
        </w:tc>
      </w:tr>
      <w:tr w:rsidR="0087747E" w:rsidRPr="00132AA6" w:rsidTr="00A33F99">
        <w:trPr>
          <w:jc w:val="center"/>
        </w:trPr>
        <w:tc>
          <w:tcPr>
            <w:tcW w:w="1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C67DE6">
            <w:pPr>
              <w:rPr>
                <w:b/>
              </w:rPr>
            </w:pPr>
            <w:r w:rsidRPr="00132AA6">
              <w:rPr>
                <w:b/>
              </w:rPr>
              <w:lastRenderedPageBreak/>
              <w:t>Простое осложненное предложение</w:t>
            </w:r>
          </w:p>
          <w:p w:rsidR="0087747E" w:rsidRPr="00132AA6" w:rsidRDefault="00C67DE6" w:rsidP="00C67DE6">
            <w:r>
              <w:t xml:space="preserve"> Понятие об </w:t>
            </w:r>
            <w:proofErr w:type="gramStart"/>
            <w:r w:rsidR="0087747E" w:rsidRPr="00132AA6">
              <w:t>осложненном  предложении</w:t>
            </w:r>
            <w:proofErr w:type="gramEnd"/>
            <w:r w:rsidR="0087747E" w:rsidRPr="00132AA6">
              <w:t xml:space="preserve">.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r w:rsidRPr="00132AA6">
              <w:t>1</w:t>
            </w:r>
          </w:p>
        </w:tc>
      </w:tr>
      <w:tr w:rsidR="0087747E" w:rsidRPr="00132AA6" w:rsidTr="00A33F99">
        <w:trPr>
          <w:jc w:val="center"/>
        </w:trPr>
        <w:tc>
          <w:tcPr>
            <w:tcW w:w="1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C67DE6">
            <w:pPr>
              <w:rPr>
                <w:b/>
              </w:rPr>
            </w:pPr>
            <w:r w:rsidRPr="00132AA6">
              <w:rPr>
                <w:b/>
              </w:rPr>
              <w:t>Предложени</w:t>
            </w:r>
            <w:r w:rsidR="00C67DE6">
              <w:rPr>
                <w:b/>
              </w:rPr>
              <w:t xml:space="preserve">я с </w:t>
            </w:r>
            <w:proofErr w:type="gramStart"/>
            <w:r w:rsidRPr="00132AA6">
              <w:rPr>
                <w:b/>
              </w:rPr>
              <w:t>однородными  членами</w:t>
            </w:r>
            <w:proofErr w:type="gramEnd"/>
            <w:r w:rsidRPr="00132AA6">
              <w:rPr>
                <w:b/>
              </w:rPr>
              <w:t>.</w:t>
            </w:r>
          </w:p>
          <w:p w:rsidR="0087747E" w:rsidRPr="00132AA6" w:rsidRDefault="00C67DE6" w:rsidP="00C67DE6">
            <w:r>
              <w:t>Понятие</w:t>
            </w:r>
            <w:r w:rsidR="0087747E" w:rsidRPr="00132AA6">
              <w:t xml:space="preserve"> </w:t>
            </w:r>
            <w:proofErr w:type="gramStart"/>
            <w:r w:rsidR="0087747E" w:rsidRPr="00132AA6">
              <w:t>об  однородных</w:t>
            </w:r>
            <w:proofErr w:type="gramEnd"/>
            <w:r w:rsidR="0087747E" w:rsidRPr="00132AA6">
              <w:t xml:space="preserve">  чл</w:t>
            </w:r>
            <w:r>
              <w:t xml:space="preserve">енах  предложения.  Однородные члены, </w:t>
            </w:r>
            <w:proofErr w:type="gramStart"/>
            <w:r w:rsidR="0087747E" w:rsidRPr="00132AA6">
              <w:t>связанные  сочинительными</w:t>
            </w:r>
            <w:proofErr w:type="gramEnd"/>
            <w:r w:rsidR="0087747E" w:rsidRPr="00132AA6">
              <w:t xml:space="preserve">  союзами,  и  пунктуация  при  них.  Обобщающие  слова  при  однородных  членах  и  знаки  препинания  при  них.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r w:rsidRPr="00132AA6">
              <w:t>12+2</w:t>
            </w:r>
          </w:p>
        </w:tc>
      </w:tr>
      <w:tr w:rsidR="0087747E" w:rsidRPr="00132AA6" w:rsidTr="00A33F99">
        <w:trPr>
          <w:jc w:val="center"/>
        </w:trPr>
        <w:tc>
          <w:tcPr>
            <w:tcW w:w="1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C67DE6">
            <w:pPr>
              <w:rPr>
                <w:b/>
              </w:rPr>
            </w:pPr>
            <w:proofErr w:type="gramStart"/>
            <w:r w:rsidRPr="00132AA6">
              <w:rPr>
                <w:b/>
              </w:rPr>
              <w:t>Предложения  с</w:t>
            </w:r>
            <w:proofErr w:type="gramEnd"/>
            <w:r w:rsidRPr="00132AA6">
              <w:rPr>
                <w:b/>
              </w:rPr>
              <w:t xml:space="preserve">  обособленными  членами.</w:t>
            </w:r>
          </w:p>
          <w:p w:rsidR="0087747E" w:rsidRPr="00132AA6" w:rsidRDefault="00C67DE6" w:rsidP="00C67DE6">
            <w:pPr>
              <w:rPr>
                <w:b/>
              </w:rPr>
            </w:pPr>
            <w:r>
              <w:t xml:space="preserve">Обособленные </w:t>
            </w:r>
            <w:proofErr w:type="gramStart"/>
            <w:r w:rsidR="0087747E" w:rsidRPr="00132AA6">
              <w:t>определения</w:t>
            </w:r>
            <w:r>
              <w:t xml:space="preserve">  и</w:t>
            </w:r>
            <w:proofErr w:type="gramEnd"/>
            <w:r>
              <w:t xml:space="preserve">  приложения.  Обособленные </w:t>
            </w:r>
            <w:r w:rsidR="0087747E" w:rsidRPr="00132AA6">
              <w:t>обстоятельства.</w:t>
            </w:r>
            <w:r w:rsidR="0087747E" w:rsidRPr="00132AA6">
              <w:rPr>
                <w:b/>
              </w:rPr>
              <w:t xml:space="preserve"> </w:t>
            </w:r>
          </w:p>
          <w:p w:rsidR="0087747E" w:rsidRPr="00132AA6" w:rsidRDefault="0087747E" w:rsidP="00C67DE6"/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r w:rsidRPr="00132AA6">
              <w:t>18+2</w:t>
            </w:r>
          </w:p>
        </w:tc>
      </w:tr>
      <w:tr w:rsidR="0087747E" w:rsidRPr="00132AA6" w:rsidTr="00A33F99">
        <w:trPr>
          <w:jc w:val="center"/>
        </w:trPr>
        <w:tc>
          <w:tcPr>
            <w:tcW w:w="1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C67DE6">
            <w:pPr>
              <w:rPr>
                <w:b/>
              </w:rPr>
            </w:pPr>
            <w:r w:rsidRPr="00132AA6">
              <w:rPr>
                <w:b/>
              </w:rPr>
              <w:t xml:space="preserve">Слова грамматически не связанные с членами предложения. Обращение   </w:t>
            </w:r>
          </w:p>
          <w:p w:rsidR="0087747E" w:rsidRPr="00132AA6" w:rsidRDefault="0087747E" w:rsidP="00C67DE6">
            <w:proofErr w:type="gramStart"/>
            <w:r w:rsidRPr="00132AA6">
              <w:t>Обращение  и</w:t>
            </w:r>
            <w:proofErr w:type="gramEnd"/>
            <w:r w:rsidRPr="00132AA6">
              <w:t xml:space="preserve">  знаки  препинания  при  нём. 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r w:rsidRPr="00132AA6">
              <w:t>4</w:t>
            </w:r>
          </w:p>
        </w:tc>
      </w:tr>
      <w:tr w:rsidR="0087747E" w:rsidRPr="00132AA6" w:rsidTr="00A33F99">
        <w:trPr>
          <w:jc w:val="center"/>
        </w:trPr>
        <w:tc>
          <w:tcPr>
            <w:tcW w:w="1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C67DE6">
            <w:proofErr w:type="gramStart"/>
            <w:r w:rsidRPr="00132AA6">
              <w:t>Вводные  слова</w:t>
            </w:r>
            <w:proofErr w:type="gramEnd"/>
            <w:r w:rsidRPr="00132AA6">
              <w:t xml:space="preserve">  и  вводные  предложения.  </w:t>
            </w:r>
            <w:proofErr w:type="gramStart"/>
            <w:r w:rsidRPr="00132AA6">
              <w:t>Знаки  препинания</w:t>
            </w:r>
            <w:proofErr w:type="gramEnd"/>
            <w:r w:rsidRPr="00132AA6">
              <w:t xml:space="preserve">  при  них.  Вставные  конструкции.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r w:rsidRPr="00132AA6">
              <w:t>5+2</w:t>
            </w:r>
          </w:p>
        </w:tc>
      </w:tr>
      <w:tr w:rsidR="0087747E" w:rsidRPr="00132AA6" w:rsidTr="00A33F99">
        <w:trPr>
          <w:jc w:val="center"/>
        </w:trPr>
        <w:tc>
          <w:tcPr>
            <w:tcW w:w="1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C67DE6">
            <w:pPr>
              <w:rPr>
                <w:b/>
              </w:rPr>
            </w:pPr>
            <w:proofErr w:type="gramStart"/>
            <w:r w:rsidRPr="00132AA6">
              <w:rPr>
                <w:b/>
              </w:rPr>
              <w:t>Способы  передачи</w:t>
            </w:r>
            <w:proofErr w:type="gramEnd"/>
            <w:r w:rsidRPr="00132AA6">
              <w:rPr>
                <w:b/>
              </w:rPr>
              <w:t xml:space="preserve">  чужой  речи.  </w:t>
            </w:r>
          </w:p>
          <w:p w:rsidR="0087747E" w:rsidRPr="00132AA6" w:rsidRDefault="0087747E" w:rsidP="00C67DE6">
            <w:proofErr w:type="gramStart"/>
            <w:r w:rsidRPr="00132AA6">
              <w:t>Предложения  с</w:t>
            </w:r>
            <w:proofErr w:type="gramEnd"/>
            <w:r w:rsidRPr="00132AA6">
              <w:t xml:space="preserve">  прямой  речью.  </w:t>
            </w:r>
            <w:proofErr w:type="gramStart"/>
            <w:r w:rsidRPr="00132AA6">
              <w:t>Знаки  препинания</w:t>
            </w:r>
            <w:proofErr w:type="gramEnd"/>
            <w:r w:rsidRPr="00132AA6">
              <w:t xml:space="preserve">  в  них.  </w:t>
            </w:r>
            <w:proofErr w:type="gramStart"/>
            <w:r w:rsidRPr="00132AA6">
              <w:t>Предложения  с</w:t>
            </w:r>
            <w:proofErr w:type="gramEnd"/>
            <w:r w:rsidRPr="00132AA6">
              <w:t xml:space="preserve">  косвенной  речью.  </w:t>
            </w:r>
            <w:proofErr w:type="gramStart"/>
            <w:r w:rsidRPr="00132AA6">
              <w:t>Замена  прямой</w:t>
            </w:r>
            <w:proofErr w:type="gramEnd"/>
            <w:r w:rsidRPr="00132AA6">
              <w:t xml:space="preserve">  речи  косвенной.  Цитаты  и  знаки  препинания  при  них.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AD70FA">
            <w:r w:rsidRPr="00132AA6">
              <w:t>6+1</w:t>
            </w:r>
          </w:p>
        </w:tc>
      </w:tr>
      <w:tr w:rsidR="0087747E" w:rsidRPr="00132AA6" w:rsidTr="00A33F99">
        <w:trPr>
          <w:jc w:val="center"/>
        </w:trPr>
        <w:tc>
          <w:tcPr>
            <w:tcW w:w="1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87747E" w:rsidP="00C67DE6">
            <w:pPr>
              <w:rPr>
                <w:b/>
              </w:rPr>
            </w:pPr>
            <w:r w:rsidRPr="00132AA6">
              <w:rPr>
                <w:b/>
              </w:rPr>
              <w:t xml:space="preserve">Повторение  изученного  в  </w:t>
            </w:r>
            <w:r w:rsidRPr="00132AA6">
              <w:rPr>
                <w:b/>
                <w:lang w:val="en-US"/>
              </w:rPr>
              <w:t xml:space="preserve">8  </w:t>
            </w:r>
            <w:r w:rsidRPr="00132AA6">
              <w:rPr>
                <w:b/>
              </w:rPr>
              <w:t>классе.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7E" w:rsidRPr="00132AA6" w:rsidRDefault="007A3CF6" w:rsidP="00AD70FA">
            <w:r>
              <w:t>2</w:t>
            </w:r>
            <w:r w:rsidR="0087747E" w:rsidRPr="00132AA6">
              <w:t>+1</w:t>
            </w:r>
          </w:p>
        </w:tc>
      </w:tr>
    </w:tbl>
    <w:p w:rsidR="00CA00B2" w:rsidRDefault="00CA00B2" w:rsidP="00F9343D">
      <w:pPr>
        <w:rPr>
          <w:b/>
          <w:bCs/>
        </w:rPr>
      </w:pPr>
    </w:p>
    <w:p w:rsidR="00FA2DA5" w:rsidRPr="00F9343D" w:rsidRDefault="00FA2DA5" w:rsidP="00F9343D">
      <w:pPr>
        <w:ind w:firstLine="709"/>
        <w:jc w:val="center"/>
        <w:rPr>
          <w:b/>
          <w:bCs/>
        </w:rPr>
      </w:pPr>
      <w:r>
        <w:rPr>
          <w:b/>
          <w:bCs/>
        </w:rPr>
        <w:t>Тематическое планирование</w:t>
      </w:r>
    </w:p>
    <w:tbl>
      <w:tblPr>
        <w:tblW w:w="11199" w:type="dxa"/>
        <w:jc w:val="center"/>
        <w:tblLook w:val="01E0" w:firstRow="1" w:lastRow="1" w:firstColumn="1" w:lastColumn="1" w:noHBand="0" w:noVBand="0"/>
      </w:tblPr>
      <w:tblGrid>
        <w:gridCol w:w="6614"/>
        <w:gridCol w:w="797"/>
        <w:gridCol w:w="1971"/>
        <w:gridCol w:w="1817"/>
      </w:tblGrid>
      <w:tr w:rsidR="003B0D68" w:rsidRPr="00132AA6" w:rsidTr="002D3331">
        <w:trPr>
          <w:jc w:val="center"/>
        </w:trPr>
        <w:tc>
          <w:tcPr>
            <w:tcW w:w="6804" w:type="dxa"/>
            <w:tcBorders>
              <w:bottom w:val="single" w:sz="4" w:space="0" w:color="auto"/>
            </w:tcBorders>
          </w:tcPr>
          <w:p w:rsidR="003B0D68" w:rsidRPr="00132AA6" w:rsidRDefault="003B0D68" w:rsidP="00630BB0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B0D68" w:rsidRPr="00132AA6" w:rsidRDefault="003B0D68" w:rsidP="00630BB0">
            <w:pPr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B0D68" w:rsidRPr="00132AA6" w:rsidRDefault="003B0D68" w:rsidP="00630BB0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B0D68" w:rsidRPr="00132AA6" w:rsidRDefault="003B0D68" w:rsidP="00630BB0">
            <w:pPr>
              <w:jc w:val="center"/>
            </w:pPr>
          </w:p>
        </w:tc>
      </w:tr>
      <w:tr w:rsidR="003B0D68" w:rsidRPr="00132AA6" w:rsidTr="002D3331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>
            <w:pPr>
              <w:rPr>
                <w:b/>
              </w:rPr>
            </w:pPr>
            <w:r>
              <w:rPr>
                <w:b/>
              </w:rPr>
              <w:t>Темы и разделы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>
            <w:proofErr w:type="spellStart"/>
            <w:r>
              <w:t>Кол.ч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Из них н</w:t>
            </w:r>
            <w:r w:rsidR="003B0D68">
              <w:t xml:space="preserve">а </w:t>
            </w:r>
            <w:proofErr w:type="spellStart"/>
            <w:r w:rsidR="003B0D68">
              <w:t>контроль.раб</w:t>
            </w:r>
            <w:proofErr w:type="spellEnd"/>
            <w:r w:rsidR="003B0D68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Default="00CA00B2" w:rsidP="00630BB0">
            <w:r>
              <w:t xml:space="preserve">+ </w:t>
            </w:r>
            <w:proofErr w:type="spellStart"/>
            <w:r>
              <w:t>Р</w:t>
            </w:r>
            <w:r w:rsidR="003B0D68">
              <w:t>азв.речи</w:t>
            </w:r>
            <w:proofErr w:type="spellEnd"/>
          </w:p>
        </w:tc>
      </w:tr>
      <w:tr w:rsidR="003B0D68" w:rsidRPr="00132AA6" w:rsidTr="002D3331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>
            <w:pPr>
              <w:rPr>
                <w:b/>
              </w:rPr>
            </w:pPr>
            <w:r w:rsidRPr="00132AA6">
              <w:rPr>
                <w:b/>
              </w:rPr>
              <w:t>Функции  русского  языка  в  современном  мире.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>
            <w:r w:rsidRPr="00132AA6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/>
        </w:tc>
      </w:tr>
      <w:tr w:rsidR="003B0D68" w:rsidRPr="00132AA6" w:rsidTr="002D3331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>
            <w:pPr>
              <w:rPr>
                <w:b/>
              </w:rPr>
            </w:pPr>
            <w:r>
              <w:rPr>
                <w:b/>
              </w:rPr>
              <w:t xml:space="preserve">Повторение </w:t>
            </w:r>
            <w:r w:rsidRPr="00132AA6">
              <w:rPr>
                <w:b/>
              </w:rPr>
              <w:t>изученного.</w:t>
            </w:r>
          </w:p>
          <w:p w:rsidR="003B0D68" w:rsidRPr="00132AA6" w:rsidRDefault="003B0D68" w:rsidP="00630BB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2</w:t>
            </w:r>
          </w:p>
        </w:tc>
      </w:tr>
      <w:tr w:rsidR="003B0D68" w:rsidRPr="00132AA6" w:rsidTr="002D3331">
        <w:trPr>
          <w:trHeight w:val="428"/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>
            <w:r w:rsidRPr="00132AA6">
              <w:rPr>
                <w:b/>
              </w:rPr>
              <w:t xml:space="preserve">Синтаксис, пунктуация, культура речи.  </w:t>
            </w:r>
          </w:p>
          <w:p w:rsidR="003B0D68" w:rsidRPr="00132AA6" w:rsidRDefault="003B0D68" w:rsidP="00630BB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1</w:t>
            </w:r>
          </w:p>
        </w:tc>
      </w:tr>
      <w:tr w:rsidR="003B0D68" w:rsidRPr="00132AA6" w:rsidTr="002D3331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>
            <w:pPr>
              <w:rPr>
                <w:b/>
              </w:rPr>
            </w:pPr>
            <w:r>
              <w:rPr>
                <w:b/>
              </w:rPr>
              <w:t>Простое предложение</w:t>
            </w:r>
            <w:r w:rsidRPr="00132AA6">
              <w:rPr>
                <w:b/>
              </w:rPr>
              <w:t>.</w:t>
            </w:r>
          </w:p>
          <w:p w:rsidR="003B0D68" w:rsidRPr="00132AA6" w:rsidRDefault="003B0D68" w:rsidP="00630BB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1</w:t>
            </w:r>
          </w:p>
        </w:tc>
      </w:tr>
      <w:tr w:rsidR="003B0D68" w:rsidRPr="00132AA6" w:rsidTr="002D3331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A56357">
            <w:pPr>
              <w:rPr>
                <w:b/>
              </w:rPr>
            </w:pPr>
            <w:r w:rsidRPr="00132AA6">
              <w:rPr>
                <w:b/>
              </w:rPr>
              <w:t>Дву</w:t>
            </w:r>
            <w:r>
              <w:rPr>
                <w:b/>
              </w:rPr>
              <w:t xml:space="preserve">составное предложение. Главные члены </w:t>
            </w:r>
            <w:r w:rsidRPr="00132AA6">
              <w:rPr>
                <w:b/>
              </w:rPr>
              <w:t xml:space="preserve">предложения.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2</w:t>
            </w:r>
          </w:p>
        </w:tc>
      </w:tr>
      <w:tr w:rsidR="003B0D68" w:rsidRPr="00132AA6" w:rsidTr="002D3331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>
            <w:r w:rsidRPr="00132AA6">
              <w:rPr>
                <w:b/>
              </w:rPr>
              <w:t>Второстепенные члены предложения.</w:t>
            </w:r>
            <w:r w:rsidRPr="00132AA6">
              <w:t xml:space="preserve">  </w:t>
            </w:r>
          </w:p>
          <w:p w:rsidR="003B0D68" w:rsidRPr="00132AA6" w:rsidRDefault="003B0D68" w:rsidP="00A56357">
            <w:r w:rsidRPr="00132AA6">
              <w:t xml:space="preserve">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2</w:t>
            </w:r>
          </w:p>
        </w:tc>
      </w:tr>
      <w:tr w:rsidR="003B0D68" w:rsidRPr="00132AA6" w:rsidTr="002D3331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pPr>
              <w:rPr>
                <w:b/>
              </w:rPr>
            </w:pPr>
            <w:r>
              <w:rPr>
                <w:b/>
              </w:rPr>
              <w:t xml:space="preserve">Односоставные </w:t>
            </w:r>
            <w:r w:rsidR="003B0D68" w:rsidRPr="00132AA6">
              <w:rPr>
                <w:b/>
              </w:rPr>
              <w:t>предложения.</w:t>
            </w:r>
          </w:p>
          <w:p w:rsidR="003B0D68" w:rsidRPr="00132AA6" w:rsidRDefault="003B0D68" w:rsidP="00630BB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2</w:t>
            </w:r>
          </w:p>
        </w:tc>
      </w:tr>
      <w:tr w:rsidR="003B0D68" w:rsidRPr="00132AA6" w:rsidTr="002D3331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246104" w:rsidRDefault="003B0D68" w:rsidP="00246104">
            <w:pPr>
              <w:rPr>
                <w:b/>
              </w:rPr>
            </w:pPr>
            <w:r w:rsidRPr="00132AA6">
              <w:rPr>
                <w:b/>
              </w:rPr>
              <w:t>Простое осложненное предложение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>
            <w:r w:rsidRPr="00132AA6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/>
        </w:tc>
      </w:tr>
      <w:tr w:rsidR="003B0D68" w:rsidRPr="00132AA6" w:rsidTr="002D3331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246104" w:rsidRDefault="003B0D68" w:rsidP="00630BB0">
            <w:pPr>
              <w:rPr>
                <w:b/>
              </w:rPr>
            </w:pPr>
            <w:r w:rsidRPr="00132AA6">
              <w:rPr>
                <w:b/>
              </w:rPr>
              <w:lastRenderedPageBreak/>
              <w:t>Предложени</w:t>
            </w:r>
            <w:r w:rsidR="00246104">
              <w:rPr>
                <w:b/>
              </w:rPr>
              <w:t>я  с  однородными  членами.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2</w:t>
            </w:r>
          </w:p>
        </w:tc>
      </w:tr>
      <w:tr w:rsidR="003B0D68" w:rsidRPr="00132AA6" w:rsidTr="002D3331">
        <w:trPr>
          <w:trHeight w:val="317"/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246104" w:rsidP="00630BB0">
            <w:pPr>
              <w:rPr>
                <w:b/>
              </w:rPr>
            </w:pPr>
            <w:r>
              <w:rPr>
                <w:b/>
              </w:rPr>
              <w:t xml:space="preserve">Предложения с </w:t>
            </w:r>
            <w:r w:rsidR="00CA00B2">
              <w:rPr>
                <w:b/>
              </w:rPr>
              <w:t xml:space="preserve">обособленными </w:t>
            </w:r>
            <w:r w:rsidR="003B0D68" w:rsidRPr="00132AA6">
              <w:rPr>
                <w:b/>
              </w:rPr>
              <w:t>членами.</w:t>
            </w:r>
          </w:p>
          <w:p w:rsidR="003B0D68" w:rsidRPr="00132AA6" w:rsidRDefault="003B0D68" w:rsidP="0024610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A56357" w:rsidP="00630BB0">
            <w:r>
              <w:t>2</w:t>
            </w:r>
          </w:p>
        </w:tc>
      </w:tr>
      <w:tr w:rsidR="003B0D68" w:rsidRPr="00132AA6" w:rsidTr="002D3331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246104" w:rsidRDefault="003B0D68" w:rsidP="00630BB0">
            <w:pPr>
              <w:rPr>
                <w:b/>
              </w:rPr>
            </w:pPr>
            <w:r w:rsidRPr="00132AA6">
              <w:rPr>
                <w:b/>
              </w:rPr>
              <w:t>Слова грамматически не связанные с чл</w:t>
            </w:r>
            <w:r w:rsidR="00246104">
              <w:rPr>
                <w:b/>
              </w:rPr>
              <w:t xml:space="preserve">енами предложения. Обращение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>
            <w:r w:rsidRPr="00132AA6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8" w:rsidRPr="00132AA6" w:rsidRDefault="003B0D68" w:rsidP="00630BB0"/>
        </w:tc>
      </w:tr>
      <w:tr w:rsidR="00246104" w:rsidRPr="00132AA6" w:rsidTr="002D3331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04" w:rsidRPr="00132AA6" w:rsidRDefault="00246104" w:rsidP="00246104">
            <w:pPr>
              <w:rPr>
                <w:b/>
              </w:rPr>
            </w:pPr>
            <w:r w:rsidRPr="00246104">
              <w:rPr>
                <w:b/>
              </w:rPr>
              <w:t xml:space="preserve">Вводные  слова  и </w:t>
            </w:r>
            <w:r>
              <w:rPr>
                <w:b/>
              </w:rPr>
              <w:t>в</w:t>
            </w:r>
            <w:r w:rsidRPr="00246104">
              <w:rPr>
                <w:b/>
              </w:rPr>
              <w:t>ставные  конструкции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04" w:rsidRPr="00132AA6" w:rsidRDefault="00246104" w:rsidP="00630BB0">
            <w: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04" w:rsidRPr="00132AA6" w:rsidRDefault="00246104" w:rsidP="00630BB0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04" w:rsidRPr="00132AA6" w:rsidRDefault="00246104" w:rsidP="00630BB0">
            <w:r>
              <w:t>2</w:t>
            </w:r>
          </w:p>
        </w:tc>
      </w:tr>
      <w:tr w:rsidR="00246104" w:rsidRPr="00132AA6" w:rsidTr="002D3331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04" w:rsidRPr="00132AA6" w:rsidRDefault="00246104" w:rsidP="00630BB0">
            <w:pPr>
              <w:rPr>
                <w:b/>
              </w:rPr>
            </w:pPr>
            <w:r>
              <w:rPr>
                <w:b/>
              </w:rPr>
              <w:t xml:space="preserve">Способы </w:t>
            </w:r>
            <w:r w:rsidR="00CA00B2">
              <w:rPr>
                <w:b/>
              </w:rPr>
              <w:t xml:space="preserve">передачи чужой </w:t>
            </w:r>
            <w:r w:rsidRPr="00132AA6">
              <w:rPr>
                <w:b/>
              </w:rPr>
              <w:t xml:space="preserve">речи.  </w:t>
            </w:r>
          </w:p>
          <w:p w:rsidR="00246104" w:rsidRPr="00132AA6" w:rsidRDefault="00246104" w:rsidP="00630BB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04" w:rsidRPr="00132AA6" w:rsidRDefault="00246104" w:rsidP="00630BB0">
            <w: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04" w:rsidRPr="00132AA6" w:rsidRDefault="00246104" w:rsidP="00630BB0"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04" w:rsidRPr="00132AA6" w:rsidRDefault="00246104" w:rsidP="00630BB0">
            <w:r>
              <w:t>1</w:t>
            </w:r>
          </w:p>
        </w:tc>
      </w:tr>
      <w:tr w:rsidR="00246104" w:rsidRPr="00132AA6" w:rsidTr="002D3331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04" w:rsidRPr="00132AA6" w:rsidRDefault="00246104" w:rsidP="00630BB0">
            <w:r w:rsidRPr="00132AA6">
              <w:rPr>
                <w:b/>
              </w:rPr>
              <w:t xml:space="preserve">Повторение  изученного  в  </w:t>
            </w:r>
            <w:r w:rsidRPr="00132AA6">
              <w:rPr>
                <w:b/>
                <w:lang w:val="en-US"/>
              </w:rPr>
              <w:t xml:space="preserve">8  </w:t>
            </w:r>
            <w:r w:rsidRPr="00132AA6">
              <w:rPr>
                <w:b/>
              </w:rPr>
              <w:t>классе.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04" w:rsidRPr="00132AA6" w:rsidRDefault="00CA00B2" w:rsidP="00630BB0"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04" w:rsidRPr="00132AA6" w:rsidRDefault="00246104" w:rsidP="00630BB0"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104" w:rsidRPr="00132AA6" w:rsidRDefault="00246104" w:rsidP="00630BB0">
            <w:r>
              <w:t>1</w:t>
            </w:r>
          </w:p>
        </w:tc>
      </w:tr>
      <w:tr w:rsidR="00CA00B2" w:rsidRPr="00132AA6" w:rsidTr="002D3331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B2" w:rsidRPr="00132AA6" w:rsidRDefault="00CA00B2" w:rsidP="00630BB0">
            <w:pPr>
              <w:rPr>
                <w:b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B2" w:rsidRDefault="00CA00B2" w:rsidP="00630BB0">
            <w:r>
              <w:t xml:space="preserve">                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B2" w:rsidRDefault="00CA00B2" w:rsidP="00630BB0">
            <w:r>
              <w:t>18</w:t>
            </w:r>
          </w:p>
        </w:tc>
      </w:tr>
      <w:tr w:rsidR="00CA00B2" w:rsidRPr="00132AA6" w:rsidTr="002D3331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B2" w:rsidRPr="00132AA6" w:rsidRDefault="00CA00B2" w:rsidP="00630BB0">
            <w:pPr>
              <w:rPr>
                <w:b/>
              </w:rPr>
            </w:pP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B2" w:rsidRPr="00132AA6" w:rsidRDefault="00CA00B2" w:rsidP="00630BB0">
            <w:r>
              <w:t>Итого:102ч.</w:t>
            </w:r>
          </w:p>
        </w:tc>
      </w:tr>
    </w:tbl>
    <w:p w:rsidR="0087747E" w:rsidRPr="00132AA6" w:rsidRDefault="0087747E" w:rsidP="0087747E">
      <w:pPr>
        <w:sectPr w:rsidR="0087747E" w:rsidRPr="00132AA6" w:rsidSect="00FA2DA5">
          <w:footerReference w:type="even" r:id="rId10"/>
          <w:footerReference w:type="default" r:id="rId11"/>
          <w:footerReference w:type="first" r:id="rId12"/>
          <w:pgSz w:w="16838" w:h="11906" w:orient="landscape"/>
          <w:pgMar w:top="1560" w:right="851" w:bottom="851" w:left="851" w:header="709" w:footer="709" w:gutter="0"/>
          <w:cols w:space="708"/>
          <w:titlePg/>
          <w:docGrid w:linePitch="360"/>
        </w:sectPr>
      </w:pPr>
    </w:p>
    <w:p w:rsidR="0087747E" w:rsidRPr="002D3331" w:rsidRDefault="002D3331" w:rsidP="005A107D">
      <w:pPr>
        <w:jc w:val="center"/>
        <w:rPr>
          <w:b/>
        </w:rPr>
      </w:pPr>
      <w:r w:rsidRPr="002D3331">
        <w:rPr>
          <w:b/>
        </w:rPr>
        <w:lastRenderedPageBreak/>
        <w:t>Календарно- тематическое планирование</w:t>
      </w:r>
    </w:p>
    <w:tbl>
      <w:tblPr>
        <w:tblW w:w="154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6"/>
        <w:gridCol w:w="8941"/>
        <w:gridCol w:w="1276"/>
        <w:gridCol w:w="1276"/>
        <w:gridCol w:w="1276"/>
        <w:gridCol w:w="1837"/>
      </w:tblGrid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AD70FA">
            <w:pPr>
              <w:rPr>
                <w:b/>
              </w:rPr>
            </w:pPr>
            <w:r w:rsidRPr="00132AA6">
              <w:rPr>
                <w:b/>
              </w:rPr>
              <w:t>№ п</w:t>
            </w:r>
            <w:r w:rsidRPr="00132AA6">
              <w:rPr>
                <w:b/>
                <w:lang w:val="en-US"/>
              </w:rPr>
              <w:t>/</w:t>
            </w:r>
            <w:r w:rsidRPr="00132AA6">
              <w:rPr>
                <w:b/>
              </w:rPr>
              <w:t>п</w:t>
            </w:r>
          </w:p>
        </w:tc>
        <w:tc>
          <w:tcPr>
            <w:tcW w:w="8941" w:type="dxa"/>
          </w:tcPr>
          <w:p w:rsidR="00481457" w:rsidRPr="00132AA6" w:rsidRDefault="00481457" w:rsidP="00AD70FA">
            <w:pPr>
              <w:jc w:val="center"/>
              <w:rPr>
                <w:b/>
              </w:rPr>
            </w:pPr>
            <w:r w:rsidRPr="00132AA6">
              <w:rPr>
                <w:b/>
              </w:rPr>
              <w:t>Тема урока</w:t>
            </w:r>
          </w:p>
        </w:tc>
        <w:tc>
          <w:tcPr>
            <w:tcW w:w="1276" w:type="dxa"/>
          </w:tcPr>
          <w:p w:rsidR="00481457" w:rsidRPr="00132AA6" w:rsidRDefault="00481457" w:rsidP="00AD70FA">
            <w:pPr>
              <w:jc w:val="center"/>
              <w:rPr>
                <w:b/>
              </w:rPr>
            </w:pPr>
            <w:r w:rsidRPr="00132AA6">
              <w:rPr>
                <w:b/>
              </w:rPr>
              <w:t>Кол-во часов</w:t>
            </w:r>
          </w:p>
        </w:tc>
        <w:tc>
          <w:tcPr>
            <w:tcW w:w="1276" w:type="dxa"/>
          </w:tcPr>
          <w:p w:rsidR="00481457" w:rsidRPr="00132AA6" w:rsidRDefault="00481457" w:rsidP="00AD70FA">
            <w:pPr>
              <w:rPr>
                <w:b/>
              </w:rPr>
            </w:pPr>
          </w:p>
        </w:tc>
        <w:tc>
          <w:tcPr>
            <w:tcW w:w="1276" w:type="dxa"/>
          </w:tcPr>
          <w:p w:rsidR="00481457" w:rsidRPr="00132AA6" w:rsidRDefault="00481457" w:rsidP="00AD70FA">
            <w:pPr>
              <w:rPr>
                <w:b/>
              </w:rPr>
            </w:pPr>
            <w:r w:rsidRPr="00132AA6">
              <w:rPr>
                <w:b/>
              </w:rPr>
              <w:t>Дата план</w:t>
            </w:r>
          </w:p>
        </w:tc>
        <w:tc>
          <w:tcPr>
            <w:tcW w:w="1837" w:type="dxa"/>
          </w:tcPr>
          <w:p w:rsidR="00481457" w:rsidRPr="00132AA6" w:rsidRDefault="00481457" w:rsidP="00AD70FA">
            <w:pPr>
              <w:ind w:left="-1120" w:firstLine="1120"/>
              <w:rPr>
                <w:b/>
              </w:rPr>
            </w:pPr>
            <w:r w:rsidRPr="00132AA6">
              <w:rPr>
                <w:b/>
              </w:rPr>
              <w:t xml:space="preserve">Дата </w:t>
            </w:r>
          </w:p>
          <w:p w:rsidR="00481457" w:rsidRPr="00132AA6" w:rsidRDefault="00481457" w:rsidP="00AD70FA">
            <w:pPr>
              <w:ind w:left="-1120" w:firstLine="1120"/>
              <w:rPr>
                <w:b/>
              </w:rPr>
            </w:pPr>
            <w:r w:rsidRPr="00132AA6">
              <w:rPr>
                <w:b/>
              </w:rPr>
              <w:t>факт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AD70FA">
            <w:pPr>
              <w:jc w:val="center"/>
              <w:rPr>
                <w:b/>
              </w:rPr>
            </w:pPr>
            <w:r w:rsidRPr="00132AA6">
              <w:rPr>
                <w:b/>
              </w:rPr>
              <w:t>1.</w:t>
            </w:r>
          </w:p>
        </w:tc>
        <w:tc>
          <w:tcPr>
            <w:tcW w:w="8941" w:type="dxa"/>
          </w:tcPr>
          <w:p w:rsidR="00481457" w:rsidRPr="00132AA6" w:rsidRDefault="00481457" w:rsidP="00AD70FA">
            <w:r w:rsidRPr="00132AA6">
              <w:t>Функции русского языка в современном мире.</w:t>
            </w:r>
          </w:p>
        </w:tc>
        <w:tc>
          <w:tcPr>
            <w:tcW w:w="1276" w:type="dxa"/>
          </w:tcPr>
          <w:p w:rsidR="00481457" w:rsidRPr="00132AA6" w:rsidRDefault="00481457" w:rsidP="00AD70FA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</w:tcPr>
          <w:p w:rsidR="00481457" w:rsidRDefault="00481457" w:rsidP="00AD70FA"/>
        </w:tc>
        <w:tc>
          <w:tcPr>
            <w:tcW w:w="1276" w:type="dxa"/>
          </w:tcPr>
          <w:p w:rsidR="00481457" w:rsidRPr="00132AA6" w:rsidRDefault="00481457" w:rsidP="00AD70FA">
            <w:r>
              <w:t>04.09</w:t>
            </w:r>
          </w:p>
        </w:tc>
        <w:tc>
          <w:tcPr>
            <w:tcW w:w="1837" w:type="dxa"/>
          </w:tcPr>
          <w:p w:rsidR="00481457" w:rsidRPr="00132AA6" w:rsidRDefault="00481457" w:rsidP="00AD70FA">
            <w:r>
              <w:t>01.09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AD70FA">
            <w:pPr>
              <w:jc w:val="center"/>
              <w:rPr>
                <w:b/>
              </w:rPr>
            </w:pPr>
          </w:p>
        </w:tc>
        <w:tc>
          <w:tcPr>
            <w:tcW w:w="8941" w:type="dxa"/>
          </w:tcPr>
          <w:p w:rsidR="00481457" w:rsidRPr="00132AA6" w:rsidRDefault="00481457" w:rsidP="00AD70FA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Повторение изученного в 7 классе.</w:t>
            </w:r>
          </w:p>
        </w:tc>
        <w:tc>
          <w:tcPr>
            <w:tcW w:w="1276" w:type="dxa"/>
          </w:tcPr>
          <w:p w:rsidR="00481457" w:rsidRPr="00132AA6" w:rsidRDefault="00481457" w:rsidP="00AD70FA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5+2</w:t>
            </w:r>
          </w:p>
        </w:tc>
        <w:tc>
          <w:tcPr>
            <w:tcW w:w="1276" w:type="dxa"/>
          </w:tcPr>
          <w:p w:rsidR="00481457" w:rsidRPr="00132AA6" w:rsidRDefault="00481457" w:rsidP="00AD70FA"/>
        </w:tc>
        <w:tc>
          <w:tcPr>
            <w:tcW w:w="1276" w:type="dxa"/>
          </w:tcPr>
          <w:p w:rsidR="00481457" w:rsidRPr="00132AA6" w:rsidRDefault="00481457" w:rsidP="00AD70FA"/>
        </w:tc>
        <w:tc>
          <w:tcPr>
            <w:tcW w:w="1837" w:type="dxa"/>
          </w:tcPr>
          <w:p w:rsidR="00481457" w:rsidRPr="00132AA6" w:rsidRDefault="00481457" w:rsidP="00AD70FA"/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2.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 xml:space="preserve"> Пунктуация. Орфография.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05.09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05.09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3.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 xml:space="preserve">Знаки препинания в сложном предложении. 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06.09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07.09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4.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 xml:space="preserve">Буквы н и </w:t>
            </w:r>
            <w:proofErr w:type="spellStart"/>
            <w:r w:rsidRPr="00132AA6">
              <w:t>нн</w:t>
            </w:r>
            <w:proofErr w:type="spellEnd"/>
            <w:r w:rsidRPr="00132AA6">
              <w:t xml:space="preserve"> в суффиксах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</w:tcPr>
          <w:p w:rsidR="00481457" w:rsidRDefault="00481457" w:rsidP="00C67DE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457" w:rsidRPr="00B437E8" w:rsidRDefault="00481457" w:rsidP="00C67DE6">
            <w:pPr>
              <w:jc w:val="center"/>
            </w:pPr>
            <w:r>
              <w:t>08.09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08.09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5.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rPr>
                <w:b/>
              </w:rPr>
              <w:t xml:space="preserve">Входной диктант  </w:t>
            </w:r>
            <w:r w:rsidRPr="00132AA6">
              <w:t>с грамматическим заданием.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07.09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12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6</w:t>
            </w:r>
            <w:r>
              <w:rPr>
                <w:b/>
              </w:rPr>
              <w:t>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>Слитное и раздельно написание не с различными частями речи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11.09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14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7</w:t>
            </w:r>
            <w:r>
              <w:rPr>
                <w:b/>
              </w:rPr>
              <w:t>.</w:t>
            </w:r>
          </w:p>
        </w:tc>
        <w:tc>
          <w:tcPr>
            <w:tcW w:w="8941" w:type="dxa"/>
          </w:tcPr>
          <w:p w:rsidR="00481457" w:rsidRPr="00132AA6" w:rsidRDefault="00481457" w:rsidP="00C67DE6">
            <w:proofErr w:type="spellStart"/>
            <w:r w:rsidRPr="00132AA6">
              <w:rPr>
                <w:b/>
              </w:rPr>
              <w:t>Р.р</w:t>
            </w:r>
            <w:proofErr w:type="spellEnd"/>
            <w:r w:rsidRPr="00132AA6">
              <w:rPr>
                <w:b/>
              </w:rPr>
              <w:t xml:space="preserve">. </w:t>
            </w:r>
            <w:r w:rsidRPr="00132AA6">
              <w:t xml:space="preserve"> Изложение «Проза жизни»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11.09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15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8.</w:t>
            </w:r>
          </w:p>
        </w:tc>
        <w:tc>
          <w:tcPr>
            <w:tcW w:w="8941" w:type="dxa"/>
          </w:tcPr>
          <w:p w:rsidR="00481457" w:rsidRPr="00132AA6" w:rsidRDefault="00481457" w:rsidP="00C67DE6">
            <w:proofErr w:type="spellStart"/>
            <w:r w:rsidRPr="00132AA6">
              <w:rPr>
                <w:b/>
              </w:rPr>
              <w:t>Р.р</w:t>
            </w:r>
            <w:proofErr w:type="spellEnd"/>
            <w:r w:rsidRPr="00132AA6">
              <w:rPr>
                <w:b/>
              </w:rPr>
              <w:t xml:space="preserve">. </w:t>
            </w:r>
            <w:r w:rsidRPr="00132AA6">
              <w:t>Сочинение в форме письма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12.09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19.09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</w:p>
        </w:tc>
        <w:tc>
          <w:tcPr>
            <w:tcW w:w="8941" w:type="dxa"/>
          </w:tcPr>
          <w:p w:rsidR="00481457" w:rsidRPr="00132AA6" w:rsidRDefault="00481457" w:rsidP="00C67DE6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Синтаксис и пунктуация. Культура речи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7+1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837" w:type="dxa"/>
          </w:tcPr>
          <w:p w:rsidR="00481457" w:rsidRPr="00132AA6" w:rsidRDefault="00481457" w:rsidP="00C67DE6"/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9.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 xml:space="preserve"> Основные единицы синтаксиса.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tcBorders>
              <w:bottom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14.09</w:t>
            </w:r>
          </w:p>
        </w:tc>
        <w:tc>
          <w:tcPr>
            <w:tcW w:w="1837" w:type="dxa"/>
            <w:tcBorders>
              <w:bottom w:val="single" w:sz="4" w:space="0" w:color="auto"/>
            </w:tcBorders>
          </w:tcPr>
          <w:p w:rsidR="00481457" w:rsidRPr="00132AA6" w:rsidRDefault="00481457" w:rsidP="00C67DE6">
            <w:r>
              <w:t>21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10.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>Текст как единица синтаксиса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18.09</w:t>
            </w:r>
          </w:p>
        </w:tc>
        <w:tc>
          <w:tcPr>
            <w:tcW w:w="1837" w:type="dxa"/>
            <w:tcBorders>
              <w:bottom w:val="single" w:sz="4" w:space="0" w:color="auto"/>
            </w:tcBorders>
          </w:tcPr>
          <w:p w:rsidR="00481457" w:rsidRPr="00132AA6" w:rsidRDefault="00481457" w:rsidP="00C67DE6">
            <w:r>
              <w:t>22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11.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>Предложение  как единица синтаксиса.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19.09</w:t>
            </w:r>
          </w:p>
        </w:tc>
        <w:tc>
          <w:tcPr>
            <w:tcW w:w="1837" w:type="dxa"/>
            <w:tcBorders>
              <w:top w:val="single" w:sz="4" w:space="0" w:color="auto"/>
            </w:tcBorders>
          </w:tcPr>
          <w:p w:rsidR="00481457" w:rsidRPr="00132AA6" w:rsidRDefault="00481457" w:rsidP="00C67DE6">
            <w:r>
              <w:t>26.09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12.</w:t>
            </w:r>
          </w:p>
        </w:tc>
        <w:tc>
          <w:tcPr>
            <w:tcW w:w="8941" w:type="dxa"/>
          </w:tcPr>
          <w:p w:rsidR="00481457" w:rsidRPr="00132AA6" w:rsidRDefault="00481457" w:rsidP="00C67DE6">
            <w:proofErr w:type="spellStart"/>
            <w:r w:rsidRPr="00132AA6">
              <w:rPr>
                <w:b/>
              </w:rPr>
              <w:t>Р.р</w:t>
            </w:r>
            <w:proofErr w:type="spellEnd"/>
            <w:r w:rsidRPr="00132AA6">
              <w:rPr>
                <w:b/>
              </w:rPr>
              <w:t xml:space="preserve">. </w:t>
            </w:r>
            <w:r w:rsidRPr="00132AA6">
              <w:t xml:space="preserve"> Сжатое изложение «Страна за Онегой»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20.09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28.09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13.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>Словосочетание как единица синтаксиса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21.09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29.09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14.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>Виды словосочетаний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25.09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03.10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15.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>Связь слов в словосочетании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25.09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06.10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</w:pPr>
            <w:r w:rsidRPr="00132AA6">
              <w:rPr>
                <w:b/>
              </w:rPr>
              <w:t>16.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>Синтаксический разбор словосочетаний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26.09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10.10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</w:p>
        </w:tc>
        <w:tc>
          <w:tcPr>
            <w:tcW w:w="8941" w:type="dxa"/>
          </w:tcPr>
          <w:p w:rsidR="00481457" w:rsidRPr="00132AA6" w:rsidRDefault="00481457" w:rsidP="00C67DE6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Предложение. Простое предложение.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2+1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837" w:type="dxa"/>
          </w:tcPr>
          <w:p w:rsidR="00481457" w:rsidRPr="00132AA6" w:rsidRDefault="00481457" w:rsidP="00C67DE6"/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</w:pPr>
            <w:r w:rsidRPr="00132AA6">
              <w:rPr>
                <w:b/>
              </w:rPr>
              <w:t>17.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>Грамматическая основа предложения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28.09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12.10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</w:pPr>
            <w:r w:rsidRPr="00132AA6">
              <w:rPr>
                <w:b/>
              </w:rPr>
              <w:lastRenderedPageBreak/>
              <w:t>18.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>Порядок слов в предложении. Логическое ударение.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02.10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13.10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19.</w:t>
            </w:r>
          </w:p>
        </w:tc>
        <w:tc>
          <w:tcPr>
            <w:tcW w:w="8941" w:type="dxa"/>
          </w:tcPr>
          <w:p w:rsidR="00481457" w:rsidRPr="00132AA6" w:rsidRDefault="00481457" w:rsidP="00C67DE6">
            <w:proofErr w:type="spellStart"/>
            <w:r w:rsidRPr="00132AA6">
              <w:rPr>
                <w:b/>
              </w:rPr>
              <w:t>Р.р</w:t>
            </w:r>
            <w:proofErr w:type="spellEnd"/>
            <w:r w:rsidRPr="00132AA6">
              <w:rPr>
                <w:b/>
              </w:rPr>
              <w:t xml:space="preserve">. </w:t>
            </w:r>
            <w:r w:rsidRPr="00132AA6">
              <w:t xml:space="preserve"> Описание памятника культуры.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02.10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17.10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</w:p>
        </w:tc>
        <w:tc>
          <w:tcPr>
            <w:tcW w:w="8941" w:type="dxa"/>
          </w:tcPr>
          <w:p w:rsidR="00481457" w:rsidRPr="00132AA6" w:rsidRDefault="00481457" w:rsidP="00C67DE6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Двусоставные предложения. Главные члены предложения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6+2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837" w:type="dxa"/>
          </w:tcPr>
          <w:p w:rsidR="00481457" w:rsidRPr="00132AA6" w:rsidRDefault="00481457" w:rsidP="00C67DE6"/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20.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>Подлежащее. Способы выражения подлежащего.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04.10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19.10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21</w:t>
            </w:r>
            <w:r>
              <w:rPr>
                <w:b/>
              </w:rPr>
              <w:t>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>Сказуемое. Простое глагольное сказуемое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05.10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20.10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22.</w:t>
            </w:r>
          </w:p>
        </w:tc>
        <w:tc>
          <w:tcPr>
            <w:tcW w:w="8941" w:type="dxa"/>
          </w:tcPr>
          <w:p w:rsidR="00481457" w:rsidRPr="00132AA6" w:rsidRDefault="00481457" w:rsidP="00C67DE6">
            <w:proofErr w:type="spellStart"/>
            <w:r w:rsidRPr="00132AA6">
              <w:rPr>
                <w:b/>
              </w:rPr>
              <w:t>Рр</w:t>
            </w:r>
            <w:proofErr w:type="spellEnd"/>
            <w:r w:rsidRPr="00132AA6">
              <w:t xml:space="preserve"> Сочинение «Чудный собор»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09.10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24.10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23.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>Составные сказуемые. Составное глагольное сказуемое.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D66741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09.10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0711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24.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>Составное именное сказуемое.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D66741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§21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108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10.10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0911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25.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>Тире между подлежащим и сказуемым.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D66741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§22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115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11.10</w:t>
            </w:r>
          </w:p>
        </w:tc>
        <w:tc>
          <w:tcPr>
            <w:tcW w:w="1837" w:type="dxa"/>
          </w:tcPr>
          <w:p w:rsidR="00481457" w:rsidRPr="00132AA6" w:rsidRDefault="00D66741" w:rsidP="00C67DE6">
            <w:r>
              <w:t>1011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26.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rPr>
                <w:b/>
              </w:rPr>
              <w:t xml:space="preserve">Контрольный диктант </w:t>
            </w:r>
            <w:r w:rsidRPr="00132AA6">
              <w:t>с грамматическим заданием.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12.10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26.10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27</w:t>
            </w:r>
            <w:r>
              <w:rPr>
                <w:b/>
              </w:rPr>
              <w:t>.</w:t>
            </w:r>
          </w:p>
        </w:tc>
        <w:tc>
          <w:tcPr>
            <w:tcW w:w="8941" w:type="dxa"/>
          </w:tcPr>
          <w:p w:rsidR="00481457" w:rsidRPr="00132AA6" w:rsidRDefault="00481457" w:rsidP="00C67DE6">
            <w:proofErr w:type="spellStart"/>
            <w:r w:rsidRPr="00132AA6">
              <w:rPr>
                <w:b/>
              </w:rPr>
              <w:t>Рр</w:t>
            </w:r>
            <w:proofErr w:type="spellEnd"/>
            <w:r w:rsidRPr="00132AA6">
              <w:rPr>
                <w:b/>
              </w:rPr>
              <w:t xml:space="preserve"> </w:t>
            </w:r>
            <w:r w:rsidRPr="00132AA6">
              <w:t>Анализ диктанта и работа над ошибками.</w:t>
            </w:r>
          </w:p>
          <w:p w:rsidR="00481457" w:rsidRPr="00132AA6" w:rsidRDefault="00481457" w:rsidP="00C67DE6"/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16.10</w:t>
            </w:r>
          </w:p>
        </w:tc>
        <w:tc>
          <w:tcPr>
            <w:tcW w:w="1837" w:type="dxa"/>
          </w:tcPr>
          <w:p w:rsidR="00481457" w:rsidRPr="00132AA6" w:rsidRDefault="00481457" w:rsidP="00C67DE6">
            <w:r>
              <w:t>27.10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</w:p>
        </w:tc>
        <w:tc>
          <w:tcPr>
            <w:tcW w:w="8941" w:type="dxa"/>
          </w:tcPr>
          <w:p w:rsidR="00481457" w:rsidRPr="00132AA6" w:rsidRDefault="00481457" w:rsidP="00C67DE6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Второстепенные члены предложения.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6+2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837" w:type="dxa"/>
          </w:tcPr>
          <w:p w:rsidR="00481457" w:rsidRPr="00132AA6" w:rsidRDefault="00481457" w:rsidP="00C67DE6"/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28.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 xml:space="preserve"> Дополнение. Прямое и косвенное дополнение.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D66741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§23,24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124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17.10</w:t>
            </w:r>
          </w:p>
        </w:tc>
        <w:tc>
          <w:tcPr>
            <w:tcW w:w="1837" w:type="dxa"/>
          </w:tcPr>
          <w:p w:rsidR="00481457" w:rsidRPr="00132AA6" w:rsidRDefault="00121727" w:rsidP="00C67DE6">
            <w:r>
              <w:rPr>
                <w:highlight w:val="yellow"/>
              </w:rPr>
              <w:t xml:space="preserve">2чт </w:t>
            </w:r>
            <w:r w:rsidR="00D66741" w:rsidRPr="00121727">
              <w:rPr>
                <w:highlight w:val="yellow"/>
              </w:rPr>
              <w:t>14.11</w:t>
            </w:r>
          </w:p>
        </w:tc>
      </w:tr>
      <w:tr w:rsidR="00481457" w:rsidRPr="00132AA6" w:rsidTr="00481457">
        <w:trPr>
          <w:jc w:val="center"/>
        </w:trPr>
        <w:tc>
          <w:tcPr>
            <w:tcW w:w="846" w:type="dxa"/>
          </w:tcPr>
          <w:p w:rsidR="00481457" w:rsidRPr="00132AA6" w:rsidRDefault="00481457" w:rsidP="00C67DE6">
            <w:pPr>
              <w:jc w:val="center"/>
              <w:rPr>
                <w:b/>
              </w:rPr>
            </w:pPr>
            <w:r w:rsidRPr="00132AA6">
              <w:rPr>
                <w:b/>
              </w:rPr>
              <w:t>29.</w:t>
            </w:r>
          </w:p>
        </w:tc>
        <w:tc>
          <w:tcPr>
            <w:tcW w:w="8941" w:type="dxa"/>
          </w:tcPr>
          <w:p w:rsidR="00481457" w:rsidRPr="00132AA6" w:rsidRDefault="00481457" w:rsidP="00C67DE6">
            <w:r w:rsidRPr="00132AA6">
              <w:t>Определение. Согласованное и несогласованное определение.</w:t>
            </w:r>
          </w:p>
        </w:tc>
        <w:tc>
          <w:tcPr>
            <w:tcW w:w="1276" w:type="dxa"/>
          </w:tcPr>
          <w:p w:rsidR="00481457" w:rsidRPr="00132AA6" w:rsidRDefault="00481457" w:rsidP="00C67DE6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481457" w:rsidRPr="00E47D5A" w:rsidRDefault="009759B1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§25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</w:t>
            </w:r>
            <w:r w:rsidR="00D66741" w:rsidRPr="00D66741">
              <w:rPr>
                <w:color w:val="000000"/>
                <w:sz w:val="21"/>
                <w:szCs w:val="21"/>
              </w:rPr>
              <w:t>3</w:t>
            </w: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81457" w:rsidRPr="00E47D5A" w:rsidRDefault="00481457" w:rsidP="00C67DE6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18.10</w:t>
            </w:r>
          </w:p>
        </w:tc>
        <w:tc>
          <w:tcPr>
            <w:tcW w:w="1837" w:type="dxa"/>
          </w:tcPr>
          <w:p w:rsidR="00481457" w:rsidRPr="00132AA6" w:rsidRDefault="009759B1" w:rsidP="00C67DE6">
            <w:r>
              <w:t>16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30.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 xml:space="preserve"> Приложение как разновидность определения. Знаки препинания при приложении.</w:t>
            </w:r>
            <w:r w:rsidRPr="00132AA6">
              <w:rPr>
                <w:b/>
              </w:rPr>
              <w:t xml:space="preserve"> 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9759B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§26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142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19.10</w:t>
            </w:r>
          </w:p>
        </w:tc>
        <w:tc>
          <w:tcPr>
            <w:tcW w:w="1837" w:type="dxa"/>
          </w:tcPr>
          <w:p w:rsidR="00D66741" w:rsidRPr="00132AA6" w:rsidRDefault="009759B1" w:rsidP="00D66741">
            <w:r>
              <w:t>17.11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31.</w:t>
            </w:r>
          </w:p>
        </w:tc>
        <w:tc>
          <w:tcPr>
            <w:tcW w:w="8941" w:type="dxa"/>
          </w:tcPr>
          <w:p w:rsidR="00D66741" w:rsidRPr="00132AA6" w:rsidRDefault="00D66741" w:rsidP="00D66741">
            <w:proofErr w:type="spellStart"/>
            <w:r w:rsidRPr="00132AA6">
              <w:rPr>
                <w:b/>
              </w:rPr>
              <w:t>Р.р</w:t>
            </w:r>
            <w:proofErr w:type="spellEnd"/>
            <w:r w:rsidRPr="00132AA6">
              <w:rPr>
                <w:b/>
              </w:rPr>
              <w:t xml:space="preserve">. </w:t>
            </w:r>
            <w:r w:rsidRPr="00132AA6">
              <w:t>Изложение «Петр Первый»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9759B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§26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138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23.10</w:t>
            </w:r>
          </w:p>
        </w:tc>
        <w:tc>
          <w:tcPr>
            <w:tcW w:w="1837" w:type="dxa"/>
          </w:tcPr>
          <w:p w:rsidR="00D66741" w:rsidRPr="00132AA6" w:rsidRDefault="009759B1" w:rsidP="00D66741">
            <w:r>
              <w:t>21.11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32.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 xml:space="preserve"> Обстоятельство.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9759B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§27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148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23.10</w:t>
            </w:r>
          </w:p>
        </w:tc>
        <w:tc>
          <w:tcPr>
            <w:tcW w:w="1837" w:type="dxa"/>
          </w:tcPr>
          <w:p w:rsidR="00D66741" w:rsidRPr="00132AA6" w:rsidRDefault="009759B1" w:rsidP="00D66741">
            <w:r>
              <w:t>2311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33.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Основные виды обстоятельств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9759B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§27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155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24.10</w:t>
            </w:r>
          </w:p>
        </w:tc>
        <w:tc>
          <w:tcPr>
            <w:tcW w:w="1837" w:type="dxa"/>
          </w:tcPr>
          <w:p w:rsidR="00D66741" w:rsidRPr="00132AA6" w:rsidRDefault="009759B1" w:rsidP="00D66741">
            <w:r>
              <w:t>2411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34.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Синтаксический разбор двусоставного предложения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9759B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§28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161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25.10</w:t>
            </w:r>
          </w:p>
        </w:tc>
        <w:tc>
          <w:tcPr>
            <w:tcW w:w="1837" w:type="dxa"/>
          </w:tcPr>
          <w:p w:rsidR="00D66741" w:rsidRPr="00132AA6" w:rsidRDefault="009759B1" w:rsidP="00D66741">
            <w:r>
              <w:t>2811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35.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rPr>
                <w:b/>
              </w:rPr>
              <w:t xml:space="preserve"> </w:t>
            </w:r>
            <w:proofErr w:type="spellStart"/>
            <w:r w:rsidRPr="00132AA6">
              <w:rPr>
                <w:b/>
              </w:rPr>
              <w:t>Р.р</w:t>
            </w:r>
            <w:proofErr w:type="spellEnd"/>
            <w:r w:rsidRPr="00132AA6">
              <w:rPr>
                <w:b/>
              </w:rPr>
              <w:t xml:space="preserve">. </w:t>
            </w:r>
            <w:r w:rsidRPr="00132AA6">
              <w:t xml:space="preserve"> Характеристика человека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9759B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§29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164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26.10</w:t>
            </w:r>
          </w:p>
        </w:tc>
        <w:tc>
          <w:tcPr>
            <w:tcW w:w="1837" w:type="dxa"/>
          </w:tcPr>
          <w:p w:rsidR="00D66741" w:rsidRPr="00132AA6" w:rsidRDefault="009759B1" w:rsidP="00D66741">
            <w:r>
              <w:t>3011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</w:p>
        </w:tc>
        <w:tc>
          <w:tcPr>
            <w:tcW w:w="8941" w:type="dxa"/>
          </w:tcPr>
          <w:p w:rsidR="00D66741" w:rsidRPr="00132AA6" w:rsidRDefault="00D66741" w:rsidP="00D66741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Односоставные предложения.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9+2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36.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Главный член односоставного предложения.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110A63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§30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172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06.11</w:t>
            </w:r>
          </w:p>
        </w:tc>
        <w:tc>
          <w:tcPr>
            <w:tcW w:w="1837" w:type="dxa"/>
          </w:tcPr>
          <w:p w:rsidR="00D66741" w:rsidRPr="00132AA6" w:rsidRDefault="00110A63" w:rsidP="00D66741">
            <w:r>
              <w:t>01.12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37.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 xml:space="preserve">Назывные предложения 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110A63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§3</w:t>
            </w:r>
            <w:r w:rsidR="00D66741">
              <w:rPr>
                <w:color w:val="000000"/>
                <w:sz w:val="21"/>
                <w:szCs w:val="21"/>
              </w:rPr>
              <w:t>1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175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07.11</w:t>
            </w:r>
          </w:p>
        </w:tc>
        <w:tc>
          <w:tcPr>
            <w:tcW w:w="1837" w:type="dxa"/>
          </w:tcPr>
          <w:p w:rsidR="00D66741" w:rsidRPr="00132AA6" w:rsidRDefault="00110A63" w:rsidP="00D66741">
            <w:r>
              <w:t>05.12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38.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Односоставные предложения с главным членом – сказуемым. Определенно-личные предложения.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110A63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§32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175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08.11</w:t>
            </w:r>
          </w:p>
        </w:tc>
        <w:tc>
          <w:tcPr>
            <w:tcW w:w="1837" w:type="dxa"/>
          </w:tcPr>
          <w:p w:rsidR="00D66741" w:rsidRPr="00132AA6" w:rsidRDefault="00110A63" w:rsidP="00D66741">
            <w:r>
              <w:t>0712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39.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 xml:space="preserve"> Неопределенно-личные предложения.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110A63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§33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195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09.11</w:t>
            </w:r>
          </w:p>
        </w:tc>
        <w:tc>
          <w:tcPr>
            <w:tcW w:w="1837" w:type="dxa"/>
          </w:tcPr>
          <w:p w:rsidR="00D66741" w:rsidRPr="00132AA6" w:rsidRDefault="00110A63" w:rsidP="00D66741">
            <w:r>
              <w:t>08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40.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Безличные предложения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110A63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§34.35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2</w:t>
            </w:r>
            <w:r w:rsidR="00D66741" w:rsidRPr="00D66741">
              <w:rPr>
                <w:color w:val="000000"/>
                <w:sz w:val="21"/>
                <w:szCs w:val="21"/>
              </w:rPr>
              <w:t>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13.11</w:t>
            </w:r>
          </w:p>
        </w:tc>
        <w:tc>
          <w:tcPr>
            <w:tcW w:w="1837" w:type="dxa"/>
          </w:tcPr>
          <w:p w:rsidR="00D66741" w:rsidRPr="00132AA6" w:rsidRDefault="00110A63" w:rsidP="00D66741">
            <w:r>
              <w:t>12.12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41.</w:t>
            </w:r>
          </w:p>
        </w:tc>
        <w:tc>
          <w:tcPr>
            <w:tcW w:w="8941" w:type="dxa"/>
          </w:tcPr>
          <w:p w:rsidR="00D66741" w:rsidRPr="00F43CB2" w:rsidRDefault="00D66741" w:rsidP="00D66741">
            <w:pPr>
              <w:rPr>
                <w:b/>
              </w:rPr>
            </w:pPr>
            <w:proofErr w:type="spellStart"/>
            <w:r w:rsidRPr="00132AA6">
              <w:rPr>
                <w:b/>
              </w:rPr>
              <w:t>Рр</w:t>
            </w:r>
            <w:proofErr w:type="spellEnd"/>
            <w:r w:rsidRPr="00132AA6">
              <w:rPr>
                <w:b/>
              </w:rPr>
              <w:t xml:space="preserve"> </w:t>
            </w:r>
            <w:r w:rsidR="00F43CB2">
              <w:rPr>
                <w:b/>
              </w:rPr>
              <w:t xml:space="preserve">Рассуждение. </w:t>
            </w:r>
            <w:r w:rsidRPr="00132AA6">
              <w:t xml:space="preserve">Сочинение –рассуждение «Слово делом крепи» 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F43CB2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§36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208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13.11</w:t>
            </w:r>
          </w:p>
        </w:tc>
        <w:tc>
          <w:tcPr>
            <w:tcW w:w="1837" w:type="dxa"/>
          </w:tcPr>
          <w:p w:rsidR="00D66741" w:rsidRPr="00132AA6" w:rsidRDefault="00F43CB2" w:rsidP="00D66741">
            <w:r>
              <w:t>1412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42.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Систематизация и обобщение знаний по теме «Односоставные предложения».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F43CB2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§36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211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14.11</w:t>
            </w:r>
          </w:p>
        </w:tc>
        <w:tc>
          <w:tcPr>
            <w:tcW w:w="1837" w:type="dxa"/>
          </w:tcPr>
          <w:p w:rsidR="00D66741" w:rsidRPr="00132AA6" w:rsidRDefault="00F43CB2" w:rsidP="00D66741">
            <w:r>
              <w:t>1512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43.</w:t>
            </w:r>
          </w:p>
        </w:tc>
        <w:tc>
          <w:tcPr>
            <w:tcW w:w="8941" w:type="dxa"/>
          </w:tcPr>
          <w:p w:rsidR="00D66741" w:rsidRPr="00132AA6" w:rsidRDefault="00D66741" w:rsidP="00D66741">
            <w:proofErr w:type="spellStart"/>
            <w:r w:rsidRPr="00132AA6">
              <w:rPr>
                <w:b/>
              </w:rPr>
              <w:t>Рр</w:t>
            </w:r>
            <w:proofErr w:type="spellEnd"/>
            <w:r w:rsidRPr="00132AA6">
              <w:t xml:space="preserve"> Изложение с творческим заданием «Мещерский край»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F43CB2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208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901BF0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901BF0">
              <w:rPr>
                <w:color w:val="000000"/>
                <w:sz w:val="21"/>
                <w:szCs w:val="21"/>
              </w:rPr>
              <w:t>15.11</w:t>
            </w:r>
            <w:r w:rsidR="00901BF0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837" w:type="dxa"/>
          </w:tcPr>
          <w:p w:rsidR="00D66741" w:rsidRPr="00901BF0" w:rsidRDefault="00901BF0" w:rsidP="00D66741">
            <w:r w:rsidRPr="00901BF0">
              <w:t>26.12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44</w:t>
            </w:r>
            <w:r>
              <w:rPr>
                <w:b/>
              </w:rPr>
              <w:t>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Неполные предложения. Понятие о неполных предложениях.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F43CB2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§37 упр214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16.11</w:t>
            </w:r>
          </w:p>
        </w:tc>
        <w:tc>
          <w:tcPr>
            <w:tcW w:w="1837" w:type="dxa"/>
          </w:tcPr>
          <w:p w:rsidR="00D66741" w:rsidRPr="00132AA6" w:rsidRDefault="00F43CB2" w:rsidP="00D66741">
            <w:r>
              <w:t>1912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45.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rPr>
                <w:b/>
              </w:rPr>
              <w:t>Контрольный диктант</w:t>
            </w:r>
            <w:r w:rsidRPr="00132AA6">
              <w:t xml:space="preserve"> с грамматическими заданиями.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F43CB2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§34-37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20.11</w:t>
            </w:r>
          </w:p>
        </w:tc>
        <w:tc>
          <w:tcPr>
            <w:tcW w:w="1837" w:type="dxa"/>
          </w:tcPr>
          <w:p w:rsidR="00D66741" w:rsidRPr="00132AA6" w:rsidRDefault="00F43CB2" w:rsidP="00D66741">
            <w:r>
              <w:t>21.12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46</w:t>
            </w:r>
            <w:r>
              <w:rPr>
                <w:b/>
              </w:rPr>
              <w:t>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Анализ диктанта и работа над ошибками.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F43CB2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§37 </w:t>
            </w:r>
            <w:proofErr w:type="spellStart"/>
            <w:r>
              <w:rPr>
                <w:color w:val="000000"/>
                <w:sz w:val="21"/>
                <w:szCs w:val="21"/>
              </w:rPr>
              <w:t>табл</w:t>
            </w:r>
            <w:proofErr w:type="spellEnd"/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20.11</w:t>
            </w:r>
          </w:p>
        </w:tc>
        <w:tc>
          <w:tcPr>
            <w:tcW w:w="1837" w:type="dxa"/>
          </w:tcPr>
          <w:p w:rsidR="00D66741" w:rsidRPr="00132AA6" w:rsidRDefault="00F43CB2" w:rsidP="00D66741">
            <w:r>
              <w:t>22.12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</w:p>
        </w:tc>
        <w:tc>
          <w:tcPr>
            <w:tcW w:w="8941" w:type="dxa"/>
          </w:tcPr>
          <w:p w:rsidR="00D66741" w:rsidRPr="00132AA6" w:rsidRDefault="00D66741" w:rsidP="00D66741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Простое осложненное предложение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47.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Понятие об осложненном предложении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901BF0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901BF0">
              <w:rPr>
                <w:color w:val="000000"/>
                <w:sz w:val="21"/>
                <w:szCs w:val="21"/>
              </w:rPr>
              <w:t>22.11</w:t>
            </w:r>
          </w:p>
        </w:tc>
        <w:tc>
          <w:tcPr>
            <w:tcW w:w="1837" w:type="dxa"/>
          </w:tcPr>
          <w:p w:rsidR="00D66741" w:rsidRPr="00901BF0" w:rsidRDefault="00901BF0" w:rsidP="00D66741">
            <w:r>
              <w:t>28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</w:p>
        </w:tc>
        <w:tc>
          <w:tcPr>
            <w:tcW w:w="8941" w:type="dxa"/>
          </w:tcPr>
          <w:p w:rsidR="00D66741" w:rsidRPr="00132AA6" w:rsidRDefault="00D66741" w:rsidP="00D66741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Однородные члены предложения.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12+2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48.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Понятие об однородных членах предложения.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27.11</w:t>
            </w:r>
          </w:p>
        </w:tc>
        <w:tc>
          <w:tcPr>
            <w:tcW w:w="1837" w:type="dxa"/>
          </w:tcPr>
          <w:p w:rsidR="00D66741" w:rsidRPr="00132AA6" w:rsidRDefault="00901BF0" w:rsidP="00D66741">
            <w:r>
              <w:t>29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49.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Однородные члены, связанные только перечислительной интонацией, пунктуация при них.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§21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108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28.11</w:t>
            </w:r>
          </w:p>
        </w:tc>
        <w:tc>
          <w:tcPr>
            <w:tcW w:w="1837" w:type="dxa"/>
          </w:tcPr>
          <w:p w:rsidR="00D66741" w:rsidRPr="00132AA6" w:rsidRDefault="00901BF0" w:rsidP="00D66741">
            <w:r w:rsidRPr="00901BF0">
              <w:rPr>
                <w:highlight w:val="yellow"/>
              </w:rPr>
              <w:t>3чет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50.</w:t>
            </w:r>
          </w:p>
        </w:tc>
        <w:tc>
          <w:tcPr>
            <w:tcW w:w="8941" w:type="dxa"/>
          </w:tcPr>
          <w:p w:rsidR="00D66741" w:rsidRPr="00132AA6" w:rsidRDefault="00D66741" w:rsidP="00D66741">
            <w:proofErr w:type="spellStart"/>
            <w:r w:rsidRPr="00132AA6">
              <w:rPr>
                <w:b/>
              </w:rPr>
              <w:t>Рр</w:t>
            </w:r>
            <w:proofErr w:type="spellEnd"/>
            <w:r w:rsidRPr="00132AA6">
              <w:t xml:space="preserve">  Изложение, основанное на сравнительной характеристике.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29.11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51.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 xml:space="preserve">Однородные и неоднородные определения 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30.11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52.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Сочинительные союзы при однородных членах.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04.12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lastRenderedPageBreak/>
              <w:t>53.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Пунктуация при однородных членах, связанных сочинительными союзами. Соединительные союзы при однородных членах.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§21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108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04.12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54.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Пунктуация при однородных членах, связанных противительными союзами.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05.12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55.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Пунктуация при однородных членах, связанных разделительными, повторяющимися и двойными союзами.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06.12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56.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Обобщающие слова при однородных членах предложения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07.12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57.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Синтаксический и пунктуационный разбор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§21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108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11.12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58</w:t>
            </w:r>
            <w:r>
              <w:rPr>
                <w:b/>
              </w:rPr>
              <w:t>.</w:t>
            </w:r>
          </w:p>
        </w:tc>
        <w:tc>
          <w:tcPr>
            <w:tcW w:w="8941" w:type="dxa"/>
          </w:tcPr>
          <w:p w:rsidR="00D66741" w:rsidRPr="00132AA6" w:rsidRDefault="00D66741" w:rsidP="00D66741">
            <w:proofErr w:type="spellStart"/>
            <w:r w:rsidRPr="00132AA6">
              <w:rPr>
                <w:b/>
              </w:rPr>
              <w:t>Р.р</w:t>
            </w:r>
            <w:proofErr w:type="spellEnd"/>
            <w:r w:rsidRPr="00132AA6">
              <w:rPr>
                <w:b/>
              </w:rPr>
              <w:t xml:space="preserve">. </w:t>
            </w:r>
            <w:r w:rsidRPr="00132AA6">
              <w:t>Сочинение, основанное на сравнительной характеристике – описании.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11.12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59</w:t>
            </w:r>
            <w:r>
              <w:rPr>
                <w:b/>
              </w:rPr>
              <w:t>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Обобщающий урок по теме «Однородные члены предложения»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12.12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60.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rPr>
                <w:b/>
              </w:rPr>
              <w:t>Контрольный диктант</w:t>
            </w:r>
            <w:r w:rsidRPr="00132AA6">
              <w:t xml:space="preserve"> с грамматическими заданиями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13.12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61.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Анализ диктанта и работа над ошибками.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</w:tcPr>
          <w:p w:rsidR="00D66741" w:rsidRDefault="00D66741" w:rsidP="00D66741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741" w:rsidRPr="00B437E8" w:rsidRDefault="00D66741" w:rsidP="00D66741">
            <w:pPr>
              <w:jc w:val="center"/>
            </w:pPr>
            <w:r>
              <w:t>14.12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</w:p>
        </w:tc>
        <w:tc>
          <w:tcPr>
            <w:tcW w:w="8941" w:type="dxa"/>
          </w:tcPr>
          <w:p w:rsidR="00D66741" w:rsidRPr="00132AA6" w:rsidRDefault="00D66741" w:rsidP="00D66741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Предложения с обособленными членами.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18+2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62.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Понятие об обособленности.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18.12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63.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Обособление согласованных определений и приложений, стоящих после определяемого слова.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§21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108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18.12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64.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Обособление определений и приложений, относящихся к личному местоимению.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19.12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65.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Обособление согласованных определений и приложений, имеющих добавочное обстоятельственное значение.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20.12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66.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Обособление одиночных приложений, стоящих после определяемого слова- имени собственного.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21.12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67.</w:t>
            </w:r>
          </w:p>
        </w:tc>
        <w:tc>
          <w:tcPr>
            <w:tcW w:w="8941" w:type="dxa"/>
          </w:tcPr>
          <w:p w:rsidR="00D66741" w:rsidRPr="00132AA6" w:rsidRDefault="00D66741" w:rsidP="00D66741">
            <w:proofErr w:type="spellStart"/>
            <w:r w:rsidRPr="00132AA6">
              <w:rPr>
                <w:b/>
              </w:rPr>
              <w:t>Р.р</w:t>
            </w:r>
            <w:proofErr w:type="spellEnd"/>
            <w:r w:rsidRPr="00132AA6">
              <w:rPr>
                <w:b/>
              </w:rPr>
              <w:t xml:space="preserve">. </w:t>
            </w:r>
            <w:r w:rsidRPr="00132AA6">
              <w:t>Рассуждение на дискуссионную тему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§21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108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12.03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68.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Систематизация и обобщение изученного по теме «Обособленные определения и приложения».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12.03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69.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Обособленные обстоятельства, выраженные деепричастиями и деепричастными оборотами.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13.03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70.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Обособление обстоятельств, выраженных существительными с предлогами.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14.03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lastRenderedPageBreak/>
              <w:t>71.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Обобщение по теме «Обособленные обстоятельства».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§21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108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15.03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72.</w:t>
            </w:r>
          </w:p>
        </w:tc>
        <w:tc>
          <w:tcPr>
            <w:tcW w:w="8941" w:type="dxa"/>
          </w:tcPr>
          <w:p w:rsidR="00D66741" w:rsidRPr="00132AA6" w:rsidRDefault="00D66741" w:rsidP="00D66741">
            <w:proofErr w:type="spellStart"/>
            <w:r w:rsidRPr="00132AA6">
              <w:rPr>
                <w:b/>
              </w:rPr>
              <w:t>Р.р</w:t>
            </w:r>
            <w:proofErr w:type="spellEnd"/>
            <w:r w:rsidRPr="00132AA6">
              <w:rPr>
                <w:b/>
              </w:rPr>
              <w:t xml:space="preserve">. </w:t>
            </w:r>
            <w:r w:rsidRPr="00132AA6">
              <w:t xml:space="preserve"> Изложение с элементами сочинения 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19.03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73.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Обособление уточняющих обстоятельств места и времени.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19.03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74.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Обособление уточняющих членов, присоединяемых при помощи союзов и других слов.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21.03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75-76.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Обособление уточняющих дополнений с производными предлогами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2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§21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108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22.03</w:t>
            </w:r>
            <w:r>
              <w:rPr>
                <w:color w:val="000000"/>
                <w:sz w:val="21"/>
                <w:szCs w:val="21"/>
              </w:rPr>
              <w:t>-23.03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77.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Синтаксический разбор предложения с обособленными членами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02.04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78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Пунктуационный разбор предложения с обособленными членами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17.04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79.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Обобщение по теме «Обособленные члены предложения».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§21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108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18.04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80.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rPr>
                <w:b/>
              </w:rPr>
              <w:t>Контрольный диктант</w:t>
            </w:r>
            <w:r w:rsidRPr="00132AA6">
              <w:t xml:space="preserve"> с грамматическими заданиями.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19.04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81.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Анализ диктанта и работа над ошибками.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23.04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</w:p>
        </w:tc>
        <w:tc>
          <w:tcPr>
            <w:tcW w:w="8941" w:type="dxa"/>
          </w:tcPr>
          <w:p w:rsidR="00D66741" w:rsidRPr="00132AA6" w:rsidRDefault="00D66741" w:rsidP="00D66741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Слова, грамматически е связанные с членами предложения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</w:p>
        </w:tc>
        <w:tc>
          <w:tcPr>
            <w:tcW w:w="8941" w:type="dxa"/>
          </w:tcPr>
          <w:p w:rsidR="00D66741" w:rsidRPr="00132AA6" w:rsidRDefault="00D66741" w:rsidP="00D66741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Обращение.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837" w:type="dxa"/>
          </w:tcPr>
          <w:p w:rsidR="00D66741" w:rsidRPr="00132AA6" w:rsidRDefault="00AC4C32" w:rsidP="00D66741">
            <w:r w:rsidRPr="00AC4C32">
              <w:rPr>
                <w:color w:val="FF0000"/>
              </w:rPr>
              <w:t>4чт</w:t>
            </w:r>
          </w:p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82.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Назначение обращения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25.04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83.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Распространенные обращения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§21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108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26.04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84.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Знаки препинания при обращении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28.</w:t>
            </w:r>
            <w:r w:rsidRPr="00E47D5A">
              <w:rPr>
                <w:color w:val="000000"/>
                <w:sz w:val="21"/>
                <w:szCs w:val="21"/>
              </w:rPr>
              <w:t>.04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726D38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85.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Употребление обращений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</w:tcPr>
          <w:p w:rsidR="00D66741" w:rsidRPr="00132AA6" w:rsidRDefault="00D66741" w:rsidP="00D66741">
            <w:r>
              <w:t>30.04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</w:p>
        </w:tc>
        <w:tc>
          <w:tcPr>
            <w:tcW w:w="8941" w:type="dxa"/>
          </w:tcPr>
          <w:p w:rsidR="00D66741" w:rsidRPr="00132AA6" w:rsidRDefault="00D66741" w:rsidP="00D66741">
            <w:pPr>
              <w:jc w:val="center"/>
            </w:pPr>
            <w:r w:rsidRPr="00132AA6">
              <w:rPr>
                <w:b/>
                <w:i/>
              </w:rPr>
              <w:t>Вводные слова и вставные конструкции.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rPr>
                <w:b/>
                <w:i/>
              </w:rPr>
              <w:t>5+2</w:t>
            </w:r>
          </w:p>
        </w:tc>
        <w:tc>
          <w:tcPr>
            <w:tcW w:w="1276" w:type="dxa"/>
          </w:tcPr>
          <w:p w:rsidR="00D66741" w:rsidRPr="00132AA6" w:rsidRDefault="00D66741" w:rsidP="00D66741"/>
        </w:tc>
        <w:tc>
          <w:tcPr>
            <w:tcW w:w="1276" w:type="dxa"/>
          </w:tcPr>
          <w:p w:rsidR="00D66741" w:rsidRPr="00132AA6" w:rsidRDefault="00D66741" w:rsidP="00D66741"/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86.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Понятие о вводных словах,  их группы по значению.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07.05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87.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Вводные слова в предложении. Знаки препинания при них.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§21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108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07.05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88.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Роль вводных слов в построении текста. Вводные предложения.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08.05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89.</w:t>
            </w:r>
          </w:p>
        </w:tc>
        <w:tc>
          <w:tcPr>
            <w:tcW w:w="8941" w:type="dxa"/>
          </w:tcPr>
          <w:p w:rsidR="00D66741" w:rsidRPr="00132AA6" w:rsidRDefault="00D66741" w:rsidP="00D66741">
            <w:proofErr w:type="spellStart"/>
            <w:r w:rsidRPr="00132AA6">
              <w:rPr>
                <w:b/>
              </w:rPr>
              <w:t>Рр</w:t>
            </w:r>
            <w:proofErr w:type="spellEnd"/>
            <w:r w:rsidRPr="00132AA6">
              <w:rPr>
                <w:b/>
              </w:rPr>
              <w:t xml:space="preserve"> </w:t>
            </w:r>
            <w:r w:rsidRPr="00132AA6">
              <w:t>Составление текста с вводными словами и вводными предложениями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</w:t>
            </w:r>
            <w:r w:rsidRPr="00E47D5A">
              <w:rPr>
                <w:color w:val="000000"/>
                <w:sz w:val="21"/>
                <w:szCs w:val="21"/>
              </w:rPr>
              <w:t>.05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lastRenderedPageBreak/>
              <w:t>90.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Вставные слова, сочетания м предложения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§21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108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  <w:r w:rsidRPr="00E47D5A">
              <w:rPr>
                <w:color w:val="000000"/>
                <w:sz w:val="21"/>
                <w:szCs w:val="21"/>
              </w:rPr>
              <w:t>.05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>
              <w:rPr>
                <w:b/>
              </w:rPr>
              <w:t>91.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Междометия и слова – предложения «да» и «нет».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E47D5A">
              <w:rPr>
                <w:color w:val="000000"/>
                <w:sz w:val="21"/>
                <w:szCs w:val="21"/>
              </w:rPr>
              <w:t>15.05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853730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92.</w:t>
            </w:r>
          </w:p>
        </w:tc>
        <w:tc>
          <w:tcPr>
            <w:tcW w:w="8941" w:type="dxa"/>
          </w:tcPr>
          <w:p w:rsidR="00D66741" w:rsidRPr="00132AA6" w:rsidRDefault="00D66741" w:rsidP="00D66741">
            <w:proofErr w:type="spellStart"/>
            <w:r w:rsidRPr="00132AA6">
              <w:rPr>
                <w:b/>
              </w:rPr>
              <w:t>Рр</w:t>
            </w:r>
            <w:proofErr w:type="spellEnd"/>
            <w:r w:rsidRPr="00132AA6">
              <w:t xml:space="preserve"> Моделирование публичного выступления с использованием вставных конструкций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  <w:shd w:val="clear" w:color="auto" w:fill="auto"/>
          </w:tcPr>
          <w:p w:rsidR="00D66741" w:rsidRPr="00317B70" w:rsidRDefault="00D66741" w:rsidP="00D66741">
            <w:r>
              <w:t>19</w:t>
            </w:r>
            <w:r w:rsidRPr="00317B70">
              <w:t>.05.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481457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</w:p>
        </w:tc>
        <w:tc>
          <w:tcPr>
            <w:tcW w:w="8941" w:type="dxa"/>
          </w:tcPr>
          <w:p w:rsidR="00D66741" w:rsidRPr="00132AA6" w:rsidRDefault="00D66741" w:rsidP="00D66741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Чужая речь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6+1</w:t>
            </w:r>
          </w:p>
        </w:tc>
        <w:tc>
          <w:tcPr>
            <w:tcW w:w="1276" w:type="dxa"/>
          </w:tcPr>
          <w:p w:rsidR="00D66741" w:rsidRPr="00132AA6" w:rsidRDefault="00D66741" w:rsidP="00D66741"/>
        </w:tc>
        <w:tc>
          <w:tcPr>
            <w:tcW w:w="1276" w:type="dxa"/>
          </w:tcPr>
          <w:p w:rsidR="00D66741" w:rsidRPr="00132AA6" w:rsidRDefault="00D66741" w:rsidP="00D66741"/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2A4CEC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93.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Прямая и косвенная речь.</w:t>
            </w:r>
            <w:r>
              <w:t xml:space="preserve"> </w:t>
            </w:r>
            <w:r w:rsidRPr="00246104">
              <w:t>Знаки препинания в предложениях с прямой речью до и после слов автора.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</w:tcPr>
          <w:p w:rsidR="00D66741" w:rsidRPr="00132AA6" w:rsidRDefault="00D66741" w:rsidP="00D66741">
            <w:r>
              <w:t>20.05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2A4CEC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94.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Диалог.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§21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108</w:t>
            </w:r>
          </w:p>
        </w:tc>
        <w:tc>
          <w:tcPr>
            <w:tcW w:w="1276" w:type="dxa"/>
          </w:tcPr>
          <w:p w:rsidR="00D66741" w:rsidRPr="00132AA6" w:rsidRDefault="00D66741" w:rsidP="00D66741">
            <w:r>
              <w:t>21.05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2A4CEC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95.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Предложения с косвенной речью.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</w:tcPr>
          <w:p w:rsidR="00D66741" w:rsidRPr="00132AA6" w:rsidRDefault="00D66741" w:rsidP="00D66741"/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2A4CEC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96.</w:t>
            </w:r>
          </w:p>
        </w:tc>
        <w:tc>
          <w:tcPr>
            <w:tcW w:w="8941" w:type="dxa"/>
          </w:tcPr>
          <w:p w:rsidR="00D66741" w:rsidRPr="00246104" w:rsidRDefault="00D66741" w:rsidP="00D66741">
            <w:pPr>
              <w:rPr>
                <w:b/>
              </w:rPr>
            </w:pPr>
            <w:r w:rsidRPr="00246104">
              <w:rPr>
                <w:b/>
              </w:rPr>
              <w:t>Контрольный диктант</w:t>
            </w:r>
            <w:r>
              <w:rPr>
                <w:b/>
              </w:rPr>
              <w:t xml:space="preserve"> </w:t>
            </w:r>
            <w:r w:rsidRPr="00246104">
              <w:t>с грамматическим заданием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</w:tcPr>
          <w:p w:rsidR="00D66741" w:rsidRPr="00132AA6" w:rsidRDefault="00D66741" w:rsidP="00D66741">
            <w:r>
              <w:t>22.05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B17B30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97.</w:t>
            </w:r>
          </w:p>
        </w:tc>
        <w:tc>
          <w:tcPr>
            <w:tcW w:w="8941" w:type="dxa"/>
          </w:tcPr>
          <w:p w:rsidR="00D66741" w:rsidRPr="00132AA6" w:rsidRDefault="00D66741" w:rsidP="00D66741">
            <w:proofErr w:type="spellStart"/>
            <w:r w:rsidRPr="00132AA6">
              <w:rPr>
                <w:b/>
              </w:rPr>
              <w:t>Р.р</w:t>
            </w:r>
            <w:proofErr w:type="spellEnd"/>
            <w:r w:rsidRPr="00132AA6">
              <w:rPr>
                <w:b/>
              </w:rPr>
              <w:t xml:space="preserve">. </w:t>
            </w:r>
            <w:r w:rsidRPr="00132AA6">
              <w:t>Сжатое изложение по упр.418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</w:tcPr>
          <w:p w:rsidR="00D66741" w:rsidRPr="00132AA6" w:rsidRDefault="00D66741" w:rsidP="00D66741">
            <w:r>
              <w:t>23.05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B17B30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98.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Цитаты и знаки препинания при них.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§21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108</w:t>
            </w:r>
          </w:p>
        </w:tc>
        <w:tc>
          <w:tcPr>
            <w:tcW w:w="1276" w:type="dxa"/>
          </w:tcPr>
          <w:p w:rsidR="00D66741" w:rsidRPr="00132AA6" w:rsidRDefault="00D66741" w:rsidP="00D66741">
            <w:r>
              <w:t>24.05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B17B30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99.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Обобщающий урок по теме «Чужая речь»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 w:rsidRPr="00132AA6"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</w:tcPr>
          <w:p w:rsidR="00D66741" w:rsidRPr="00132AA6" w:rsidRDefault="00D66741" w:rsidP="00D66741">
            <w:r>
              <w:t>25.05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B17B30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</w:p>
        </w:tc>
        <w:tc>
          <w:tcPr>
            <w:tcW w:w="8941" w:type="dxa"/>
          </w:tcPr>
          <w:p w:rsidR="00D66741" w:rsidRPr="00132AA6" w:rsidRDefault="00D66741" w:rsidP="00D66741">
            <w:pPr>
              <w:jc w:val="center"/>
              <w:rPr>
                <w:b/>
                <w:i/>
              </w:rPr>
            </w:pPr>
            <w:r w:rsidRPr="00132AA6">
              <w:rPr>
                <w:b/>
                <w:i/>
              </w:rPr>
              <w:t>Повторение и систематизация изученного в 8 классе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>
              <w:rPr>
                <w:b/>
                <w:i/>
              </w:rPr>
              <w:t>2</w:t>
            </w:r>
            <w:r w:rsidRPr="00132AA6">
              <w:rPr>
                <w:b/>
                <w:i/>
              </w:rPr>
              <w:t>+1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</w:tcPr>
          <w:p w:rsidR="00D66741" w:rsidRPr="00132AA6" w:rsidRDefault="00D66741" w:rsidP="00D66741"/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E266DE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 w:rsidRPr="00132AA6">
              <w:rPr>
                <w:b/>
              </w:rPr>
              <w:t>100.</w:t>
            </w:r>
          </w:p>
        </w:tc>
        <w:tc>
          <w:tcPr>
            <w:tcW w:w="8941" w:type="dxa"/>
          </w:tcPr>
          <w:p w:rsidR="00D66741" w:rsidRPr="00132AA6" w:rsidRDefault="00D66741" w:rsidP="00D66741">
            <w:r w:rsidRPr="00132AA6">
              <w:t>Синтаксис и пунктуация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§21 </w:t>
            </w:r>
            <w:proofErr w:type="spellStart"/>
            <w:r>
              <w:rPr>
                <w:color w:val="000000"/>
                <w:sz w:val="21"/>
                <w:szCs w:val="21"/>
              </w:rPr>
              <w:t>упр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108</w:t>
            </w:r>
          </w:p>
        </w:tc>
        <w:tc>
          <w:tcPr>
            <w:tcW w:w="1276" w:type="dxa"/>
          </w:tcPr>
          <w:p w:rsidR="00D66741" w:rsidRPr="00132AA6" w:rsidRDefault="00D66741" w:rsidP="00D66741">
            <w:r>
              <w:t>26.05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E266DE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>
              <w:rPr>
                <w:b/>
              </w:rPr>
              <w:t>101.</w:t>
            </w:r>
          </w:p>
        </w:tc>
        <w:tc>
          <w:tcPr>
            <w:tcW w:w="8941" w:type="dxa"/>
          </w:tcPr>
          <w:p w:rsidR="00D66741" w:rsidRPr="00132AA6" w:rsidRDefault="00D66741" w:rsidP="00D66741">
            <w:proofErr w:type="spellStart"/>
            <w:r w:rsidRPr="00132AA6">
              <w:rPr>
                <w:b/>
              </w:rPr>
              <w:t>Рр</w:t>
            </w:r>
            <w:proofErr w:type="spellEnd"/>
            <w:r w:rsidRPr="00132AA6">
              <w:t xml:space="preserve"> Изложение «Ростов Великий»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</w:tcPr>
          <w:p w:rsidR="00D66741" w:rsidRPr="00132AA6" w:rsidRDefault="00D66741" w:rsidP="00D66741">
            <w:r>
              <w:t>27.05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  <w:tr w:rsidR="00D66741" w:rsidRPr="00132AA6" w:rsidTr="00E266DE">
        <w:trPr>
          <w:jc w:val="center"/>
        </w:trPr>
        <w:tc>
          <w:tcPr>
            <w:tcW w:w="846" w:type="dxa"/>
          </w:tcPr>
          <w:p w:rsidR="00D66741" w:rsidRPr="00132AA6" w:rsidRDefault="00D66741" w:rsidP="00D66741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8941" w:type="dxa"/>
          </w:tcPr>
          <w:p w:rsidR="00D66741" w:rsidRPr="00132AA6" w:rsidRDefault="00D66741" w:rsidP="00D66741">
            <w:r>
              <w:rPr>
                <w:b/>
              </w:rPr>
              <w:t>Контрольное тестирование</w:t>
            </w:r>
          </w:p>
        </w:tc>
        <w:tc>
          <w:tcPr>
            <w:tcW w:w="1276" w:type="dxa"/>
          </w:tcPr>
          <w:p w:rsidR="00D66741" w:rsidRPr="00132AA6" w:rsidRDefault="00D66741" w:rsidP="00D66741">
            <w:pPr>
              <w:jc w:val="center"/>
            </w:pPr>
            <w:r>
              <w:t>1</w:t>
            </w:r>
          </w:p>
        </w:tc>
        <w:tc>
          <w:tcPr>
            <w:tcW w:w="1276" w:type="dxa"/>
            <w:shd w:val="clear" w:color="auto" w:fill="FFFFFF"/>
          </w:tcPr>
          <w:p w:rsidR="00D66741" w:rsidRPr="00E47D5A" w:rsidRDefault="00D66741" w:rsidP="00D667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D66741">
              <w:rPr>
                <w:color w:val="000000"/>
                <w:sz w:val="21"/>
                <w:szCs w:val="21"/>
              </w:rPr>
              <w:t xml:space="preserve">§20 </w:t>
            </w:r>
            <w:proofErr w:type="spellStart"/>
            <w:r w:rsidRPr="00D66741">
              <w:rPr>
                <w:color w:val="000000"/>
                <w:sz w:val="21"/>
                <w:szCs w:val="21"/>
              </w:rPr>
              <w:t>упр</w:t>
            </w:r>
            <w:proofErr w:type="spellEnd"/>
            <w:r w:rsidRPr="00D66741">
              <w:rPr>
                <w:color w:val="000000"/>
                <w:sz w:val="21"/>
                <w:szCs w:val="21"/>
              </w:rPr>
              <w:t xml:space="preserve"> 103</w:t>
            </w:r>
          </w:p>
        </w:tc>
        <w:tc>
          <w:tcPr>
            <w:tcW w:w="1276" w:type="dxa"/>
          </w:tcPr>
          <w:p w:rsidR="00D66741" w:rsidRPr="00132AA6" w:rsidRDefault="00D66741" w:rsidP="00D66741">
            <w:r>
              <w:t>28.05</w:t>
            </w:r>
          </w:p>
        </w:tc>
        <w:tc>
          <w:tcPr>
            <w:tcW w:w="1837" w:type="dxa"/>
          </w:tcPr>
          <w:p w:rsidR="00D66741" w:rsidRPr="00132AA6" w:rsidRDefault="00D66741" w:rsidP="00D66741"/>
        </w:tc>
      </w:tr>
    </w:tbl>
    <w:p w:rsidR="0087747E" w:rsidRPr="00A44B74" w:rsidRDefault="0087747E" w:rsidP="0087747E">
      <w:pPr>
        <w:tabs>
          <w:tab w:val="left" w:pos="3713"/>
        </w:tabs>
        <w:rPr>
          <w:sz w:val="28"/>
          <w:szCs w:val="28"/>
        </w:rPr>
      </w:pPr>
      <w:r>
        <w:tab/>
      </w:r>
    </w:p>
    <w:p w:rsidR="00D77B7C" w:rsidRPr="0087747E" w:rsidRDefault="00D77B7C"/>
    <w:sectPr w:rsidR="00D77B7C" w:rsidRPr="0087747E" w:rsidSect="00F9343D">
      <w:pgSz w:w="16838" w:h="11906" w:orient="landscape"/>
      <w:pgMar w:top="1418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F7C" w:rsidRDefault="003C1F7C">
      <w:r>
        <w:separator/>
      </w:r>
    </w:p>
  </w:endnote>
  <w:endnote w:type="continuationSeparator" w:id="0">
    <w:p w:rsidR="003C1F7C" w:rsidRDefault="003C1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choolBookC">
    <w:altName w:val="MS Mincho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457" w:rsidRDefault="00481457" w:rsidP="00AD70FA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81457" w:rsidRDefault="00481457" w:rsidP="00AD70F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457" w:rsidRDefault="00481457" w:rsidP="00AD70FA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A0713">
      <w:rPr>
        <w:rStyle w:val="a9"/>
        <w:noProof/>
      </w:rPr>
      <w:t>12</w:t>
    </w:r>
    <w:r>
      <w:rPr>
        <w:rStyle w:val="a9"/>
      </w:rPr>
      <w:fldChar w:fldCharType="end"/>
    </w:r>
  </w:p>
  <w:p w:rsidR="00481457" w:rsidRDefault="00481457" w:rsidP="00AD70FA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4021841"/>
      <w:docPartObj>
        <w:docPartGallery w:val="Page Numbers (Bottom of Page)"/>
        <w:docPartUnique/>
      </w:docPartObj>
    </w:sdtPr>
    <w:sdtEndPr/>
    <w:sdtContent>
      <w:p w:rsidR="00481457" w:rsidRDefault="0048145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0713">
          <w:rPr>
            <w:noProof/>
          </w:rPr>
          <w:t>1</w:t>
        </w:r>
        <w:r>
          <w:fldChar w:fldCharType="end"/>
        </w:r>
      </w:p>
    </w:sdtContent>
  </w:sdt>
  <w:p w:rsidR="00481457" w:rsidRDefault="0048145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F7C" w:rsidRDefault="003C1F7C">
      <w:r>
        <w:separator/>
      </w:r>
    </w:p>
  </w:footnote>
  <w:footnote w:type="continuationSeparator" w:id="0">
    <w:p w:rsidR="003C1F7C" w:rsidRDefault="003C1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5B2B"/>
    <w:multiLevelType w:val="hybridMultilevel"/>
    <w:tmpl w:val="83C83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C5B0C"/>
    <w:multiLevelType w:val="hybridMultilevel"/>
    <w:tmpl w:val="698CA3C0"/>
    <w:lvl w:ilvl="0" w:tplc="CEFC127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E2745"/>
    <w:multiLevelType w:val="hybridMultilevel"/>
    <w:tmpl w:val="853E1A5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F36061"/>
    <w:multiLevelType w:val="hybridMultilevel"/>
    <w:tmpl w:val="AF2255BE"/>
    <w:lvl w:ilvl="0" w:tplc="F1DC3F00">
      <w:start w:val="1"/>
      <w:numFmt w:val="decimal"/>
      <w:lvlText w:val="%1."/>
      <w:lvlJc w:val="left"/>
      <w:pPr>
        <w:ind w:left="570" w:hanging="360"/>
      </w:pPr>
      <w:rPr>
        <w:rFonts w:cs="Times New Roman" w:hint="default"/>
      </w:rPr>
    </w:lvl>
    <w:lvl w:ilvl="1" w:tplc="B2144F5E">
      <w:start w:val="1"/>
      <w:numFmt w:val="decimal"/>
      <w:lvlText w:val="%2."/>
      <w:lvlJc w:val="left"/>
      <w:pPr>
        <w:tabs>
          <w:tab w:val="num" w:pos="927"/>
        </w:tabs>
        <w:ind w:left="701" w:firstLine="229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  <w:rPr>
        <w:rFonts w:cs="Times New Roman"/>
      </w:rPr>
    </w:lvl>
  </w:abstractNum>
  <w:abstractNum w:abstractNumId="4" w15:restartNumberingAfterBreak="0">
    <w:nsid w:val="268A48E4"/>
    <w:multiLevelType w:val="hybridMultilevel"/>
    <w:tmpl w:val="4566A8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4E6B22"/>
    <w:multiLevelType w:val="hybridMultilevel"/>
    <w:tmpl w:val="8D64A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57D26"/>
    <w:multiLevelType w:val="hybridMultilevel"/>
    <w:tmpl w:val="EC6C93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6E530C4"/>
    <w:multiLevelType w:val="multilevel"/>
    <w:tmpl w:val="112AB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547FC8"/>
    <w:multiLevelType w:val="hybridMultilevel"/>
    <w:tmpl w:val="BB846E0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ECF5963"/>
    <w:multiLevelType w:val="hybridMultilevel"/>
    <w:tmpl w:val="C666D08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1CF6893"/>
    <w:multiLevelType w:val="hybridMultilevel"/>
    <w:tmpl w:val="13AC2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95588"/>
    <w:multiLevelType w:val="hybridMultilevel"/>
    <w:tmpl w:val="1F600BC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49FA524A"/>
    <w:multiLevelType w:val="hybridMultilevel"/>
    <w:tmpl w:val="0E808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DC203F"/>
    <w:multiLevelType w:val="hybridMultilevel"/>
    <w:tmpl w:val="736207D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EAD57D2"/>
    <w:multiLevelType w:val="hybridMultilevel"/>
    <w:tmpl w:val="BD18DC7A"/>
    <w:lvl w:ilvl="0" w:tplc="20BA064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4" w:hanging="180"/>
      </w:pPr>
      <w:rPr>
        <w:rFonts w:cs="Times New Roman"/>
      </w:rPr>
    </w:lvl>
  </w:abstractNum>
  <w:abstractNum w:abstractNumId="15" w15:restartNumberingAfterBreak="0">
    <w:nsid w:val="5F934FEA"/>
    <w:multiLevelType w:val="hybridMultilevel"/>
    <w:tmpl w:val="0CD8FA8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1605EB9"/>
    <w:multiLevelType w:val="hybridMultilevel"/>
    <w:tmpl w:val="4EEC31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5071C"/>
    <w:multiLevelType w:val="multilevel"/>
    <w:tmpl w:val="F08CA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383870"/>
    <w:multiLevelType w:val="multilevel"/>
    <w:tmpl w:val="E23232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EE4179"/>
    <w:multiLevelType w:val="hybridMultilevel"/>
    <w:tmpl w:val="7F82F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F7067E"/>
    <w:multiLevelType w:val="multilevel"/>
    <w:tmpl w:val="5A5C0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954717"/>
    <w:multiLevelType w:val="hybridMultilevel"/>
    <w:tmpl w:val="0AAA9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9BA5BD8"/>
    <w:multiLevelType w:val="hybridMultilevel"/>
    <w:tmpl w:val="D8D4EB2E"/>
    <w:lvl w:ilvl="0" w:tplc="CA1C4D74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6F777889"/>
    <w:multiLevelType w:val="multilevel"/>
    <w:tmpl w:val="D53CE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2B021B2"/>
    <w:multiLevelType w:val="hybridMultilevel"/>
    <w:tmpl w:val="845EAF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4A95122"/>
    <w:multiLevelType w:val="hybridMultilevel"/>
    <w:tmpl w:val="1FA0A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83D0726"/>
    <w:multiLevelType w:val="hybridMultilevel"/>
    <w:tmpl w:val="B882F2D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5F256D"/>
    <w:multiLevelType w:val="hybridMultilevel"/>
    <w:tmpl w:val="E876AB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D805A13"/>
    <w:multiLevelType w:val="hybridMultilevel"/>
    <w:tmpl w:val="794A6B8E"/>
    <w:lvl w:ilvl="0" w:tplc="3850C6EA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24"/>
  </w:num>
  <w:num w:numId="2">
    <w:abstractNumId w:val="25"/>
  </w:num>
  <w:num w:numId="3">
    <w:abstractNumId w:val="6"/>
  </w:num>
  <w:num w:numId="4">
    <w:abstractNumId w:val="13"/>
  </w:num>
  <w:num w:numId="5">
    <w:abstractNumId w:val="8"/>
  </w:num>
  <w:num w:numId="6">
    <w:abstractNumId w:val="2"/>
  </w:num>
  <w:num w:numId="7">
    <w:abstractNumId w:val="9"/>
  </w:num>
  <w:num w:numId="8">
    <w:abstractNumId w:val="4"/>
  </w:num>
  <w:num w:numId="9">
    <w:abstractNumId w:val="5"/>
  </w:num>
  <w:num w:numId="10">
    <w:abstractNumId w:val="22"/>
  </w:num>
  <w:num w:numId="11">
    <w:abstractNumId w:val="28"/>
  </w:num>
  <w:num w:numId="12">
    <w:abstractNumId w:val="12"/>
  </w:num>
  <w:num w:numId="13">
    <w:abstractNumId w:val="21"/>
  </w:num>
  <w:num w:numId="14">
    <w:abstractNumId w:val="0"/>
  </w:num>
  <w:num w:numId="15">
    <w:abstractNumId w:val="26"/>
  </w:num>
  <w:num w:numId="16">
    <w:abstractNumId w:val="16"/>
  </w:num>
  <w:num w:numId="17">
    <w:abstractNumId w:val="19"/>
  </w:num>
  <w:num w:numId="18">
    <w:abstractNumId w:val="1"/>
  </w:num>
  <w:num w:numId="19">
    <w:abstractNumId w:val="15"/>
  </w:num>
  <w:num w:numId="20">
    <w:abstractNumId w:val="27"/>
  </w:num>
  <w:num w:numId="21">
    <w:abstractNumId w:val="10"/>
  </w:num>
  <w:num w:numId="22">
    <w:abstractNumId w:val="11"/>
  </w:num>
  <w:num w:numId="23">
    <w:abstractNumId w:val="14"/>
  </w:num>
  <w:num w:numId="24">
    <w:abstractNumId w:val="3"/>
  </w:num>
  <w:num w:numId="25">
    <w:abstractNumId w:val="7"/>
  </w:num>
  <w:num w:numId="26">
    <w:abstractNumId w:val="23"/>
  </w:num>
  <w:num w:numId="27">
    <w:abstractNumId w:val="20"/>
  </w:num>
  <w:num w:numId="28">
    <w:abstractNumId w:val="18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47E"/>
    <w:rsid w:val="000449DF"/>
    <w:rsid w:val="00077A14"/>
    <w:rsid w:val="00083B36"/>
    <w:rsid w:val="00105E97"/>
    <w:rsid w:val="00110A63"/>
    <w:rsid w:val="00121727"/>
    <w:rsid w:val="00132AA6"/>
    <w:rsid w:val="0017421A"/>
    <w:rsid w:val="00246104"/>
    <w:rsid w:val="00255D05"/>
    <w:rsid w:val="002868AB"/>
    <w:rsid w:val="002D3331"/>
    <w:rsid w:val="002F71C7"/>
    <w:rsid w:val="003B0D68"/>
    <w:rsid w:val="003C1F7C"/>
    <w:rsid w:val="00481457"/>
    <w:rsid w:val="00552E9B"/>
    <w:rsid w:val="005A107D"/>
    <w:rsid w:val="00630BB0"/>
    <w:rsid w:val="006A6252"/>
    <w:rsid w:val="006F5081"/>
    <w:rsid w:val="00726BDE"/>
    <w:rsid w:val="00736E2F"/>
    <w:rsid w:val="007A3CF6"/>
    <w:rsid w:val="008240AC"/>
    <w:rsid w:val="0087747E"/>
    <w:rsid w:val="00901BF0"/>
    <w:rsid w:val="009759B1"/>
    <w:rsid w:val="009A0713"/>
    <w:rsid w:val="00A33F99"/>
    <w:rsid w:val="00A56357"/>
    <w:rsid w:val="00A825BE"/>
    <w:rsid w:val="00AC4C32"/>
    <w:rsid w:val="00AD70FA"/>
    <w:rsid w:val="00C67DE6"/>
    <w:rsid w:val="00C86813"/>
    <w:rsid w:val="00CA00B2"/>
    <w:rsid w:val="00CC5215"/>
    <w:rsid w:val="00D256E0"/>
    <w:rsid w:val="00D66741"/>
    <w:rsid w:val="00D77B7C"/>
    <w:rsid w:val="00DA4A37"/>
    <w:rsid w:val="00E671C9"/>
    <w:rsid w:val="00E90767"/>
    <w:rsid w:val="00E9683B"/>
    <w:rsid w:val="00ED5390"/>
    <w:rsid w:val="00F43CB2"/>
    <w:rsid w:val="00F60DC0"/>
    <w:rsid w:val="00F9343D"/>
    <w:rsid w:val="00FA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8EE68"/>
  <w15:chartTrackingRefBased/>
  <w15:docId w15:val="{04B55CD0-DB76-4ACF-880C-8AC3A1AC9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7747E"/>
    <w:pPr>
      <w:keepNext/>
      <w:tabs>
        <w:tab w:val="left" w:pos="6100"/>
      </w:tabs>
      <w:outlineLvl w:val="7"/>
    </w:pPr>
    <w:rPr>
      <w:rFonts w:ascii="Century Schoolbook" w:hAnsi="Century Schoolbook"/>
      <w:b/>
      <w:color w:val="00000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uiPriority w:val="99"/>
    <w:rsid w:val="0087747E"/>
    <w:rPr>
      <w:rFonts w:ascii="Century Schoolbook" w:eastAsia="Times New Roman" w:hAnsi="Century Schoolbook" w:cs="Times New Roman"/>
      <w:b/>
      <w:color w:val="000000"/>
      <w:sz w:val="16"/>
      <w:szCs w:val="16"/>
      <w:lang w:eastAsia="ru-RU"/>
    </w:rPr>
  </w:style>
  <w:style w:type="table" w:styleId="a3">
    <w:name w:val="Table Grid"/>
    <w:basedOn w:val="a1"/>
    <w:uiPriority w:val="99"/>
    <w:rsid w:val="008774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99"/>
    <w:qFormat/>
    <w:rsid w:val="0087747E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rsid w:val="0087747E"/>
    <w:rPr>
      <w:rFonts w:cs="Times New Roman"/>
      <w:color w:val="663300"/>
      <w:u w:val="single"/>
    </w:rPr>
  </w:style>
  <w:style w:type="paragraph" w:styleId="a7">
    <w:name w:val="footer"/>
    <w:basedOn w:val="a"/>
    <w:link w:val="a8"/>
    <w:uiPriority w:val="99"/>
    <w:rsid w:val="008774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74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uiPriority w:val="99"/>
    <w:rsid w:val="0087747E"/>
    <w:rPr>
      <w:rFonts w:cs="Times New Roman"/>
    </w:rPr>
  </w:style>
  <w:style w:type="paragraph" w:styleId="aa">
    <w:name w:val="Body Text"/>
    <w:basedOn w:val="a"/>
    <w:link w:val="ab"/>
    <w:uiPriority w:val="99"/>
    <w:rsid w:val="0087747E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8774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uiPriority w:val="99"/>
    <w:rsid w:val="0087747E"/>
    <w:rPr>
      <w:rFonts w:ascii="SchoolBookC" w:hAnsi="SchoolBookC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  <w:style w:type="character" w:customStyle="1" w:styleId="I1">
    <w:name w:val="I1"/>
    <w:basedOn w:val="a0"/>
    <w:uiPriority w:val="99"/>
    <w:rsid w:val="0087747E"/>
    <w:rPr>
      <w:rFonts w:ascii="SchoolBookC" w:hAnsi="SchoolBookC" w:cs="SchoolBookC"/>
      <w:b/>
      <w:bCs/>
      <w:color w:val="000000"/>
      <w:spacing w:val="0"/>
      <w:w w:val="100"/>
      <w:position w:val="0"/>
      <w:sz w:val="28"/>
      <w:szCs w:val="28"/>
      <w:u w:val="none"/>
      <w:effect w:val="none"/>
      <w:vertAlign w:val="baseline"/>
      <w:lang w:val="ru-RU"/>
    </w:rPr>
  </w:style>
  <w:style w:type="paragraph" w:customStyle="1" w:styleId="I">
    <w:name w:val="I"/>
    <w:basedOn w:val="a"/>
    <w:uiPriority w:val="99"/>
    <w:rsid w:val="0087747E"/>
    <w:pPr>
      <w:widowControl w:val="0"/>
      <w:autoSpaceDE w:val="0"/>
      <w:autoSpaceDN w:val="0"/>
      <w:adjustRightInd w:val="0"/>
      <w:spacing w:before="340" w:after="170" w:line="280" w:lineRule="atLeast"/>
      <w:jc w:val="center"/>
    </w:pPr>
    <w:rPr>
      <w:rFonts w:ascii="SchoolBookC" w:hAnsi="SchoolBookC" w:cs="SchoolBookC"/>
      <w:b/>
      <w:bCs/>
      <w:color w:val="000000"/>
      <w:sz w:val="28"/>
      <w:szCs w:val="28"/>
      <w:lang w:val="en-US"/>
    </w:rPr>
  </w:style>
  <w:style w:type="paragraph" w:customStyle="1" w:styleId="1">
    <w:name w:val="Абзац списка1"/>
    <w:basedOn w:val="a"/>
    <w:uiPriority w:val="99"/>
    <w:rsid w:val="0087747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99"/>
    <w:locked/>
    <w:rsid w:val="0087747E"/>
    <w:rPr>
      <w:rFonts w:ascii="Times New Roman" w:eastAsia="Times New Roman" w:hAnsi="Times New Roman" w:cs="Times New Roman"/>
    </w:rPr>
  </w:style>
  <w:style w:type="paragraph" w:styleId="ac">
    <w:name w:val="header"/>
    <w:basedOn w:val="a"/>
    <w:link w:val="ad"/>
    <w:uiPriority w:val="99"/>
    <w:unhideWhenUsed/>
    <w:rsid w:val="00FA2DA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A2D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A6252"/>
    <w:pPr>
      <w:spacing w:before="100" w:beforeAutospacing="1" w:after="100" w:afterAutospacing="1"/>
    </w:pPr>
  </w:style>
  <w:style w:type="character" w:customStyle="1" w:styleId="c1">
    <w:name w:val="c1"/>
    <w:basedOn w:val="a0"/>
    <w:rsid w:val="006A6252"/>
  </w:style>
  <w:style w:type="paragraph" w:customStyle="1" w:styleId="c8">
    <w:name w:val="c8"/>
    <w:basedOn w:val="a"/>
    <w:rsid w:val="006A6252"/>
    <w:pPr>
      <w:spacing w:before="100" w:beforeAutospacing="1" w:after="100" w:afterAutospacing="1"/>
    </w:pPr>
  </w:style>
  <w:style w:type="character" w:customStyle="1" w:styleId="c4">
    <w:name w:val="c4"/>
    <w:basedOn w:val="a0"/>
    <w:rsid w:val="006A6252"/>
  </w:style>
  <w:style w:type="paragraph" w:customStyle="1" w:styleId="c6">
    <w:name w:val="c6"/>
    <w:basedOn w:val="a"/>
    <w:rsid w:val="006A6252"/>
    <w:pPr>
      <w:spacing w:before="100" w:beforeAutospacing="1" w:after="100" w:afterAutospacing="1"/>
    </w:pPr>
  </w:style>
  <w:style w:type="paragraph" w:customStyle="1" w:styleId="c22">
    <w:name w:val="c22"/>
    <w:basedOn w:val="a"/>
    <w:rsid w:val="006A6252"/>
    <w:pPr>
      <w:spacing w:before="100" w:beforeAutospacing="1" w:after="100" w:afterAutospacing="1"/>
    </w:pPr>
  </w:style>
  <w:style w:type="paragraph" w:styleId="ae">
    <w:name w:val="Balloon Text"/>
    <w:basedOn w:val="a"/>
    <w:link w:val="af"/>
    <w:uiPriority w:val="99"/>
    <w:semiHidden/>
    <w:unhideWhenUsed/>
    <w:rsid w:val="005A107D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A107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8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8CB29-A343-4692-B83D-B1F4DB41A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12</Pages>
  <Words>2598</Words>
  <Characters>14812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Пользователь</cp:lastModifiedBy>
  <cp:revision>24</cp:revision>
  <cp:lastPrinted>2020-10-28T12:00:00Z</cp:lastPrinted>
  <dcterms:created xsi:type="dcterms:W3CDTF">2020-10-06T12:24:00Z</dcterms:created>
  <dcterms:modified xsi:type="dcterms:W3CDTF">2023-09-23T06:23:00Z</dcterms:modified>
</cp:coreProperties>
</file>