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2B" w:rsidRDefault="006B7867" w:rsidP="00EA7F2C">
      <w:pPr>
        <w:pStyle w:val="a4"/>
        <w:rPr>
          <w:rFonts w:ascii="Times New Roman" w:hAnsi="Times New Roman" w:cs="Times New Roman"/>
          <w:sz w:val="24"/>
          <w:szCs w:val="24"/>
        </w:rPr>
      </w:pPr>
      <w:r w:rsidRPr="006B78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29325" cy="8153752"/>
            <wp:effectExtent l="1085850" t="0" r="1057275" b="0"/>
            <wp:docPr id="1" name="Рисунок 1" descr="C:\Users\1\AppData\Local\Microsoft\Windows\INetCache\Content.Word\2023092517230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301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33311" cy="815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F2C" w:rsidRDefault="00EA7F2C" w:rsidP="00704E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7F2C" w:rsidRPr="00EA7F2C" w:rsidRDefault="00EA7F2C" w:rsidP="00EA7F2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A7F2C" w:rsidRPr="00295741" w:rsidRDefault="00EA7F2C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A7F2C" w:rsidRPr="00295741" w:rsidRDefault="00EA7F2C" w:rsidP="0029574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color w:val="666666"/>
        </w:rPr>
      </w:pPr>
      <w:r w:rsidRPr="00295741">
        <w:rPr>
          <w:rFonts w:cs="Times New Roman"/>
          <w:color w:val="000000" w:themeColor="text1"/>
        </w:rPr>
        <w:t xml:space="preserve">       </w:t>
      </w:r>
      <w:proofErr w:type="gramStart"/>
      <w:r w:rsidRPr="00295741">
        <w:rPr>
          <w:rFonts w:cs="Times New Roman"/>
          <w:color w:val="000000" w:themeColor="text1"/>
        </w:rPr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изобразительному искусству и рабочей программы «Изобразительное </w:t>
      </w:r>
      <w:r w:rsidR="0024462B" w:rsidRPr="00295741">
        <w:rPr>
          <w:rFonts w:cs="Times New Roman"/>
          <w:color w:val="000000" w:themeColor="text1"/>
        </w:rPr>
        <w:t xml:space="preserve">искусство» 4 класс авторов </w:t>
      </w:r>
      <w:proofErr w:type="spellStart"/>
      <w:r w:rsidR="0024462B" w:rsidRPr="00295741">
        <w:rPr>
          <w:rFonts w:cs="Times New Roman"/>
          <w:color w:val="000000" w:themeColor="text1"/>
        </w:rPr>
        <w:t>Б.М.Неменского</w:t>
      </w:r>
      <w:proofErr w:type="spellEnd"/>
      <w:r w:rsidRPr="00295741">
        <w:rPr>
          <w:rFonts w:cs="Times New Roman"/>
          <w:color w:val="000000" w:themeColor="text1"/>
        </w:rPr>
        <w:t xml:space="preserve">, Л. А. </w:t>
      </w:r>
      <w:proofErr w:type="spellStart"/>
      <w:r w:rsidRPr="00295741">
        <w:rPr>
          <w:rFonts w:cs="Times New Roman"/>
          <w:color w:val="000000" w:themeColor="text1"/>
        </w:rPr>
        <w:t>Неменской</w:t>
      </w:r>
      <w:proofErr w:type="spellEnd"/>
      <w:r w:rsidRPr="00295741">
        <w:rPr>
          <w:rFonts w:cs="Times New Roman"/>
          <w:color w:val="000000" w:themeColor="text1"/>
        </w:rPr>
        <w:t xml:space="preserve">, Н. А. Горяевой, О. А. </w:t>
      </w:r>
      <w:proofErr w:type="spellStart"/>
      <w:r w:rsidRPr="00295741">
        <w:rPr>
          <w:rFonts w:cs="Times New Roman"/>
          <w:color w:val="000000" w:themeColor="text1"/>
        </w:rPr>
        <w:t>Кобловой</w:t>
      </w:r>
      <w:proofErr w:type="spellEnd"/>
      <w:r w:rsidRPr="00295741">
        <w:rPr>
          <w:rFonts w:cs="Times New Roman"/>
          <w:color w:val="000000" w:themeColor="text1"/>
        </w:rPr>
        <w:t>, Т. А. Мухиной.</w:t>
      </w:r>
      <w:proofErr w:type="gramEnd"/>
      <w:r w:rsidRPr="00295741">
        <w:rPr>
          <w:rFonts w:cs="Times New Roman"/>
          <w:color w:val="000000" w:themeColor="text1"/>
        </w:rPr>
        <w:t xml:space="preserve"> М.: «Просвещение» 2016 г.</w:t>
      </w:r>
    </w:p>
    <w:p w:rsidR="00EA7F2C" w:rsidRPr="00D421EC" w:rsidRDefault="00EA7F2C" w:rsidP="00295741">
      <w:pPr>
        <w:pStyle w:val="a4"/>
        <w:jc w:val="both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             Учебного</w:t>
      </w:r>
      <w:r w:rsidR="00704E13">
        <w:rPr>
          <w:rFonts w:ascii="Times New Roman" w:hAnsi="Times New Roman" w:cs="Times New Roman"/>
          <w:sz w:val="24"/>
          <w:szCs w:val="24"/>
        </w:rPr>
        <w:t xml:space="preserve"> плана МБОУ СОШ с. Сосновка</w:t>
      </w:r>
      <w:r w:rsidR="0024462B" w:rsidRPr="00295741">
        <w:rPr>
          <w:rFonts w:ascii="Times New Roman" w:hAnsi="Times New Roman" w:cs="Times New Roman"/>
          <w:sz w:val="24"/>
          <w:szCs w:val="24"/>
        </w:rPr>
        <w:t>; годового</w:t>
      </w:r>
      <w:r w:rsidRPr="00295741">
        <w:rPr>
          <w:rFonts w:ascii="Times New Roman" w:hAnsi="Times New Roman" w:cs="Times New Roman"/>
          <w:sz w:val="24"/>
          <w:szCs w:val="24"/>
        </w:rPr>
        <w:t xml:space="preserve"> учебного календарного графика на текущий учебный год; основной образовательной программы МБОУ </w:t>
      </w:r>
      <w:r w:rsidR="00704E13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gramStart"/>
      <w:r w:rsidR="00704E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04E13">
        <w:rPr>
          <w:rFonts w:ascii="Times New Roman" w:hAnsi="Times New Roman" w:cs="Times New Roman"/>
          <w:sz w:val="24"/>
          <w:szCs w:val="24"/>
        </w:rPr>
        <w:t>. Сосновка.</w:t>
      </w:r>
    </w:p>
    <w:p w:rsidR="00EA7F2C" w:rsidRPr="00295741" w:rsidRDefault="00EA7F2C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На изучение курса «</w:t>
      </w:r>
      <w:r w:rsidR="009C750A" w:rsidRPr="0029574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295741">
        <w:rPr>
          <w:rFonts w:ascii="Times New Roman" w:hAnsi="Times New Roman" w:cs="Times New Roman"/>
          <w:sz w:val="24"/>
          <w:szCs w:val="24"/>
        </w:rPr>
        <w:t xml:space="preserve">» в 4 классе отводится </w:t>
      </w:r>
      <w:r w:rsidR="00FD1876" w:rsidRPr="00295741">
        <w:rPr>
          <w:rFonts w:ascii="Times New Roman" w:hAnsi="Times New Roman" w:cs="Times New Roman"/>
          <w:sz w:val="24"/>
          <w:szCs w:val="24"/>
        </w:rPr>
        <w:t>1</w:t>
      </w:r>
      <w:r w:rsidRPr="00295741">
        <w:rPr>
          <w:rFonts w:ascii="Times New Roman" w:hAnsi="Times New Roman" w:cs="Times New Roman"/>
          <w:sz w:val="24"/>
          <w:szCs w:val="24"/>
        </w:rPr>
        <w:t xml:space="preserve">ч в неделю. Авторская программа рассчитана на </w:t>
      </w:r>
      <w:r w:rsidR="00FD1876" w:rsidRPr="00295741">
        <w:rPr>
          <w:rFonts w:ascii="Times New Roman" w:hAnsi="Times New Roman" w:cs="Times New Roman"/>
          <w:sz w:val="24"/>
          <w:szCs w:val="24"/>
        </w:rPr>
        <w:t>34</w:t>
      </w:r>
      <w:r w:rsidRPr="00295741">
        <w:rPr>
          <w:rFonts w:ascii="Times New Roman" w:hAnsi="Times New Roman" w:cs="Times New Roman"/>
          <w:sz w:val="24"/>
          <w:szCs w:val="24"/>
        </w:rPr>
        <w:t xml:space="preserve">ч (34 учебные недели), </w:t>
      </w:r>
    </w:p>
    <w:p w:rsidR="00EA7F2C" w:rsidRPr="00295741" w:rsidRDefault="00EA7F2C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Уровень – базовый</w:t>
      </w:r>
    </w:p>
    <w:p w:rsidR="00EA7F2C" w:rsidRPr="00295741" w:rsidRDefault="00EA7F2C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Направленность – начальное общее образование</w:t>
      </w:r>
    </w:p>
    <w:p w:rsidR="00EA7F2C" w:rsidRPr="00295741" w:rsidRDefault="00704E13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-  2023-2024 учебный</w:t>
      </w:r>
      <w:r w:rsidR="00EA7F2C" w:rsidRPr="0029574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4462B" w:rsidRPr="00295741" w:rsidRDefault="0024462B" w:rsidP="00295741">
      <w:pPr>
        <w:pStyle w:val="a4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FD1876" w:rsidRPr="00704E13" w:rsidRDefault="00FD1876" w:rsidP="00704E1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4E13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295741" w:rsidRPr="00295741" w:rsidRDefault="00295741" w:rsidP="0029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0A1" w:rsidRPr="00295741" w:rsidRDefault="00AD10A1" w:rsidP="00295741">
      <w:pPr>
        <w:pStyle w:val="a4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-чувство гордости за культуру и искусство Родины, своего народа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-уважительное отношение к культуре и искусству других народов нашей страны и мира в целом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-понимание особой роли культуры и искусства в жизни общества и каждого отдельного человека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-форсированность эстетических чувств, художественно-творческого мышления, наблюдательности и фантазии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сформированность эстетических потребностей (потребностей в общении с искусством, природой, потребностей в творческом отношении к окружающему миру, в самостоятельной практической творческой деятельности), ценностей и чувств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-овладение навыками коллективной деятельности в процессе совместной </w:t>
      </w:r>
      <w:r w:rsidR="00D936B6" w:rsidRPr="00295741">
        <w:rPr>
          <w:rFonts w:ascii="Times New Roman" w:hAnsi="Times New Roman" w:cs="Times New Roman"/>
          <w:sz w:val="24"/>
          <w:szCs w:val="24"/>
        </w:rPr>
        <w:t>творческой работы</w:t>
      </w:r>
      <w:r w:rsidRPr="00295741">
        <w:rPr>
          <w:rFonts w:ascii="Times New Roman" w:hAnsi="Times New Roman" w:cs="Times New Roman"/>
          <w:sz w:val="24"/>
          <w:szCs w:val="24"/>
        </w:rPr>
        <w:t xml:space="preserve"> в команде одноклассников под руководством учителя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-умение сотрудничества </w:t>
      </w:r>
      <w:r w:rsidR="00D936B6" w:rsidRPr="00295741">
        <w:rPr>
          <w:rFonts w:ascii="Times New Roman" w:hAnsi="Times New Roman" w:cs="Times New Roman"/>
          <w:sz w:val="24"/>
          <w:szCs w:val="24"/>
        </w:rPr>
        <w:t>с товарищами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в процессе совместной деятельности, соотносить свою часть работы с общим замыслом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D10A1" w:rsidRPr="00295741" w:rsidRDefault="00AD10A1" w:rsidP="00295741">
      <w:pPr>
        <w:pStyle w:val="a4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741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-освоение способов решения проблем творческого и поискового характера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-овладение умением творческого видения с позиции художника, т.е. умением сравнивать, анализировать выделять главное, обобщать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lastRenderedPageBreak/>
        <w:t>-формирование умения понимать причины успеха/неуспеха в учебной деятельности и способности конструктивно действовать даже в случае неуспеха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-освоение начальных форм познавательной и личностной рефлексии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-овладение логическими действиями сравнения, анализа, синтеза, обобщения, классификации по родовидовым признакам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овладение умением вести диалог, распределять функции и роли в процессе выполнения коллективной творческой работы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умение рационально строить самостоятельную творческую деятельность, умение организовать место занятий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-осознанное стремление к освоению новых знаний и умений, к достижению более высоких и оригинальных творческих результатов.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74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D10A1" w:rsidRPr="00295741" w:rsidRDefault="00AD10A1" w:rsidP="00295741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5741">
        <w:rPr>
          <w:rFonts w:ascii="Times New Roman" w:hAnsi="Times New Roman" w:cs="Times New Roman"/>
          <w:b/>
          <w:i/>
          <w:sz w:val="24"/>
          <w:szCs w:val="24"/>
        </w:rPr>
        <w:t>Учащийся научится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-формировать первоначальные представлений о роли изобразительного искусства в жизни человека, его роли в духовно-нравственном развитии человека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 </w:t>
      </w:r>
      <w:r w:rsidR="00D936B6" w:rsidRPr="00295741">
        <w:rPr>
          <w:rFonts w:ascii="Times New Roman" w:hAnsi="Times New Roman" w:cs="Times New Roman"/>
          <w:sz w:val="24"/>
          <w:szCs w:val="24"/>
        </w:rPr>
        <w:t>формировать основы</w:t>
      </w:r>
      <w:r w:rsidRPr="00295741">
        <w:rPr>
          <w:rFonts w:ascii="Times New Roman" w:hAnsi="Times New Roman" w:cs="Times New Roman"/>
          <w:sz w:val="24"/>
          <w:szCs w:val="24"/>
        </w:rPr>
        <w:t xml:space="preserve"> художественной культуры, в том числе на материале художественной культуры родного края, эстетического отношения к миру, понимание красоты как ценности, потребности в художественном творчестве и в общении с искусством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владеть практическими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умениями и навыками в восприятии, анализе и оценке произведений искусства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владеть элементарными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мультипликации).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 различать </w:t>
      </w:r>
      <w:r w:rsidR="00D936B6" w:rsidRPr="00295741">
        <w:rPr>
          <w:rFonts w:ascii="Times New Roman" w:hAnsi="Times New Roman" w:cs="Times New Roman"/>
          <w:sz w:val="24"/>
          <w:szCs w:val="24"/>
        </w:rPr>
        <w:t>виды художественной</w:t>
      </w:r>
      <w:r w:rsidRPr="00295741">
        <w:rPr>
          <w:rFonts w:ascii="Times New Roman" w:hAnsi="Times New Roman" w:cs="Times New Roman"/>
          <w:sz w:val="24"/>
          <w:szCs w:val="24"/>
        </w:rPr>
        <w:t xml:space="preserve"> деятельности: изобразительной (</w:t>
      </w:r>
      <w:r w:rsidR="00D936B6" w:rsidRPr="00295741">
        <w:rPr>
          <w:rFonts w:ascii="Times New Roman" w:hAnsi="Times New Roman" w:cs="Times New Roman"/>
          <w:sz w:val="24"/>
          <w:szCs w:val="24"/>
        </w:rPr>
        <w:t>живопись, графика</w:t>
      </w:r>
      <w:r w:rsidRPr="00295741">
        <w:rPr>
          <w:rFonts w:ascii="Times New Roman" w:hAnsi="Times New Roman" w:cs="Times New Roman"/>
          <w:sz w:val="24"/>
          <w:szCs w:val="24"/>
        </w:rPr>
        <w:t>, скульптура), конструктивной (дизайн, архитектура), декоративной (народные и прикладные иды искусства)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владеть основными видами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и </w:t>
      </w:r>
      <w:r w:rsidR="00D936B6" w:rsidRPr="00295741">
        <w:rPr>
          <w:rFonts w:ascii="Times New Roman" w:hAnsi="Times New Roman" w:cs="Times New Roman"/>
          <w:sz w:val="24"/>
          <w:szCs w:val="24"/>
        </w:rPr>
        <w:t>жанрами пространственно</w:t>
      </w:r>
      <w:r w:rsidRPr="00295741">
        <w:rPr>
          <w:rFonts w:ascii="Times New Roman" w:hAnsi="Times New Roman" w:cs="Times New Roman"/>
          <w:sz w:val="24"/>
          <w:szCs w:val="24"/>
        </w:rPr>
        <w:t>-визуальных искусств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-усвоение названий ведущих художественных музеев России и художественных музеев своего региона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уметь видеть</w:t>
      </w:r>
      <w:r w:rsidRPr="00295741">
        <w:rPr>
          <w:rFonts w:ascii="Times New Roman" w:hAnsi="Times New Roman" w:cs="Times New Roman"/>
          <w:sz w:val="24"/>
          <w:szCs w:val="24"/>
        </w:rPr>
        <w:t xml:space="preserve"> проявления визуально-пространственных искусств в окружающей жизни: в доме, на улице, в театре, на празднике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использовать в художественно-</w:t>
      </w:r>
      <w:r w:rsidR="00D936B6" w:rsidRPr="00295741">
        <w:rPr>
          <w:rFonts w:ascii="Times New Roman" w:hAnsi="Times New Roman" w:cs="Times New Roman"/>
          <w:sz w:val="24"/>
          <w:szCs w:val="24"/>
        </w:rPr>
        <w:t>творческой деятельности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различные материалы и художественные техники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-ь передавать в художественно-творческой деятельности характер, эмоциональные состояния и свое отношение к природе, человеку, обществу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компоновать на плоскости листа и в объеме задуманный художественный образ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применять в художественно-творческой деятельности основы цветоведения, основы графической грамоты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-навыкам моделирования из бумаги, лепки из пластилина, навыками изображения средствами аппликации и коллажа.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295741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Учащиеся получат возможность научиться: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-характеризовать и эстетически оценивать разнообразие и красоты природы различных регионов нашей страны</w:t>
      </w:r>
      <w:r w:rsidR="00D936B6" w:rsidRPr="00295741">
        <w:rPr>
          <w:rFonts w:ascii="Times New Roman" w:hAnsi="Times New Roman" w:cs="Times New Roman"/>
          <w:sz w:val="24"/>
          <w:szCs w:val="24"/>
        </w:rPr>
        <w:t>;</w:t>
      </w:r>
    </w:p>
    <w:p w:rsidR="00D936B6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lastRenderedPageBreak/>
        <w:t>-рассуждать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</w:t>
      </w:r>
      <w:r w:rsidR="00D936B6" w:rsidRPr="00295741">
        <w:rPr>
          <w:rFonts w:ascii="Times New Roman" w:hAnsi="Times New Roman" w:cs="Times New Roman"/>
          <w:sz w:val="24"/>
          <w:szCs w:val="24"/>
        </w:rPr>
        <w:t>;</w:t>
      </w:r>
    </w:p>
    <w:p w:rsidR="00AD10A1" w:rsidRPr="00295741" w:rsidRDefault="00D936B6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изображать в</w:t>
      </w:r>
      <w:r w:rsidR="00AD10A1" w:rsidRPr="00295741">
        <w:rPr>
          <w:rFonts w:ascii="Times New Roman" w:hAnsi="Times New Roman" w:cs="Times New Roman"/>
          <w:sz w:val="24"/>
          <w:szCs w:val="24"/>
        </w:rPr>
        <w:t xml:space="preserve"> творческих работах особенностей художественной культуры разных народов, передача особенностей понимания ими красоты природы, человека, народных традиций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-эстетически, эмоционально воспринимать красоту городов, сохранивших исторический облик,-свидетелей нашей истории</w:t>
      </w:r>
      <w:r w:rsidR="00D936B6" w:rsidRPr="00295741">
        <w:rPr>
          <w:rFonts w:ascii="Times New Roman" w:hAnsi="Times New Roman" w:cs="Times New Roman"/>
          <w:sz w:val="24"/>
          <w:szCs w:val="24"/>
        </w:rPr>
        <w:t>;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D936B6" w:rsidRPr="00295741" w:rsidRDefault="00D936B6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936B6" w:rsidRPr="00295741" w:rsidRDefault="00FD1876" w:rsidP="00704E13">
      <w:pPr>
        <w:pStyle w:val="a4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704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курса, предмета</w:t>
      </w:r>
    </w:p>
    <w:p w:rsidR="00D936B6" w:rsidRPr="00295741" w:rsidRDefault="00D936B6" w:rsidP="00295741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1876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художественных культур народов Земли и единство представлений народов о духовной красоте человека. Разнообразие культур – богатство культуры человечества. Цельность каждой культуры – важнейший элемент содержания в 4-м классе.Приобщение к истокам культуры своего народа и других народов Земли, ощущение себя </w:t>
      </w:r>
      <w:r w:rsidR="00295741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развития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</w:t>
      </w:r>
      <w:r w:rsidR="00295741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жизнью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культурам.Практическая творческая работа (индивидуальная и коллективная).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876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Истоки родного искусства (8ч.)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6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Древние города нашей земли (7ч.)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6" w:rsidRDefault="00FD1876" w:rsidP="00295741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народ – художник (11 ч.) </w:t>
      </w:r>
      <w:r w:rsidRPr="002957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</w:t>
      </w:r>
      <w:r w:rsidRPr="00295741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876" w:rsidRPr="00295741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 объединяет народы (8ч.)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FD1876" w:rsidRPr="00295741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6" w:rsidRPr="00295741" w:rsidRDefault="00FD1876" w:rsidP="00295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D936B6" w:rsidRPr="00295741" w:rsidRDefault="00D936B6" w:rsidP="0029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81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6237"/>
        <w:gridCol w:w="2551"/>
      </w:tblGrid>
      <w:tr w:rsidR="00FD1876" w:rsidRPr="00295741" w:rsidTr="002957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D1876" w:rsidRPr="00295741" w:rsidTr="002957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FD1876" w:rsidRPr="00295741" w:rsidTr="002957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Древние города нашей земли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</w:tr>
      <w:tr w:rsidR="00FD1876" w:rsidRPr="00295741" w:rsidTr="002957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народ – художник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</w:tr>
      <w:tr w:rsidR="00FD1876" w:rsidRPr="00295741" w:rsidTr="002957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объединяет народы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FD1876" w:rsidRPr="00295741" w:rsidTr="002957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76" w:rsidRPr="00295741" w:rsidRDefault="00FD1876" w:rsidP="0029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FD1876" w:rsidRDefault="00FD1876" w:rsidP="0029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741" w:rsidRPr="00F34AD7" w:rsidRDefault="00295741" w:rsidP="00295741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4E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800"/>
        <w:gridCol w:w="10361"/>
        <w:gridCol w:w="745"/>
        <w:gridCol w:w="734"/>
      </w:tblGrid>
      <w:tr w:rsidR="00295741" w:rsidRPr="009A42D7" w:rsidTr="00C70FD9">
        <w:trPr>
          <w:trHeight w:val="302"/>
        </w:trPr>
        <w:tc>
          <w:tcPr>
            <w:tcW w:w="0" w:type="auto"/>
            <w:vMerge w:val="restart"/>
          </w:tcPr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0" w:type="auto"/>
            <w:vMerge w:val="restart"/>
          </w:tcPr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раздела,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0" w:type="auto"/>
            <w:gridSpan w:val="2"/>
          </w:tcPr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95741" w:rsidRPr="009A42D7" w:rsidTr="00C70FD9">
        <w:trPr>
          <w:trHeight w:val="251"/>
        </w:trPr>
        <w:tc>
          <w:tcPr>
            <w:tcW w:w="0" w:type="auto"/>
            <w:vMerge/>
          </w:tcPr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0" w:type="auto"/>
          </w:tcPr>
          <w:p w:rsidR="00295741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5741" w:rsidRPr="009A42D7" w:rsidRDefault="00295741" w:rsidP="00C70F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295741" w:rsidRPr="009A42D7" w:rsidTr="00C70FD9">
        <w:tc>
          <w:tcPr>
            <w:tcW w:w="0" w:type="auto"/>
            <w:gridSpan w:val="4"/>
          </w:tcPr>
          <w:p w:rsidR="00295741" w:rsidRPr="009A42D7" w:rsidRDefault="00295741" w:rsidP="002957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Истоки родного </w:t>
            </w:r>
            <w:r w:rsidR="009E5F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искусства </w:t>
            </w:r>
            <w:r w:rsidR="009E5F10" w:rsidRPr="009A42D7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(</w:t>
            </w:r>
            <w:r w:rsidRPr="009A42D7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8 ч.)</w:t>
            </w: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 родной земли.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Красота природы в произведениях русской живописи.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красавица.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– деревянный мир.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деревянная изба. Конструкция и украшение избы.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русского человека в произведениях художников.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Календарные праздники.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праздники.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  <w:gridSpan w:val="4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   Древние города нашей земли</w:t>
            </w:r>
            <w:r w:rsidRPr="009A42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(7ч.)</w:t>
            </w: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угол.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Русской земли.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Древнерусские воины - защитники.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«Золотое кольцо России».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Праздничный пир в теремных палатах.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  <w:gridSpan w:val="4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Каждый народ – художник </w:t>
            </w:r>
            <w:r w:rsidRPr="009A42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(11ч.)</w:t>
            </w: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восходящего солнца. Праздник цветения сакуры.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оригами.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 человека, характер </w:t>
            </w:r>
            <w:r w:rsidR="009E5F10"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одежды в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японской культуре.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Народы гор и степей.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Юрта как произведение архитектуры.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295741" w:rsidRPr="009A42D7" w:rsidRDefault="009E5F10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в</w:t>
            </w:r>
            <w:r w:rsidR="00295741"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пустыне. 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Древняя Эллада.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Олимпийские игры.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Средневековый город.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готического храма в средневековом городе.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Многообразие </w:t>
            </w:r>
            <w:r w:rsidR="009E5F10"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 культур в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мире. Обобщение раздела «</w:t>
            </w:r>
            <w:r w:rsidRPr="009A42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Каждый народ – художник».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  <w:gridSpan w:val="4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объединяет народы (8ч.)</w:t>
            </w: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материнства в искусстве.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 Богоматери в русском и </w:t>
            </w:r>
            <w:r w:rsidR="009E5F10"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западноевропейском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искусстве.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Мудрость старости.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Сопереживание Дорогою добра.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Герои-защитники. 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Героическая тема в искусстве разных народов.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Юность и надежда.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1" w:rsidRPr="009A42D7" w:rsidTr="00C70FD9"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народов мира (обобщение темы).</w:t>
            </w: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741" w:rsidRPr="009A42D7" w:rsidRDefault="00295741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37F" w:rsidRPr="00295741" w:rsidRDefault="0019137F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9137F" w:rsidRPr="00295741" w:rsidSect="00704E1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A61"/>
    <w:multiLevelType w:val="multilevel"/>
    <w:tmpl w:val="C3E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1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2">
    <w:nsid w:val="04875014"/>
    <w:multiLevelType w:val="multilevel"/>
    <w:tmpl w:val="CE0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402D3"/>
    <w:multiLevelType w:val="multilevel"/>
    <w:tmpl w:val="01C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74CE9"/>
    <w:multiLevelType w:val="hybridMultilevel"/>
    <w:tmpl w:val="964C7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42E67"/>
    <w:multiLevelType w:val="multilevel"/>
    <w:tmpl w:val="DC4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81CD8"/>
    <w:multiLevelType w:val="hybridMultilevel"/>
    <w:tmpl w:val="7974D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74036"/>
    <w:multiLevelType w:val="multilevel"/>
    <w:tmpl w:val="1A6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D4E52"/>
    <w:multiLevelType w:val="hybridMultilevel"/>
    <w:tmpl w:val="DDFA7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807CA"/>
    <w:multiLevelType w:val="multilevel"/>
    <w:tmpl w:val="F3A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C93391"/>
    <w:multiLevelType w:val="hybridMultilevel"/>
    <w:tmpl w:val="5C6AE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DD6CEA"/>
    <w:multiLevelType w:val="multilevel"/>
    <w:tmpl w:val="143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C9E"/>
    <w:rsid w:val="0019137F"/>
    <w:rsid w:val="0024462B"/>
    <w:rsid w:val="00295741"/>
    <w:rsid w:val="003159CA"/>
    <w:rsid w:val="00363CC8"/>
    <w:rsid w:val="006B7867"/>
    <w:rsid w:val="00704E13"/>
    <w:rsid w:val="009C750A"/>
    <w:rsid w:val="009E5F10"/>
    <w:rsid w:val="00AD10A1"/>
    <w:rsid w:val="00C55B7F"/>
    <w:rsid w:val="00CB6BBA"/>
    <w:rsid w:val="00D421EC"/>
    <w:rsid w:val="00D936B6"/>
    <w:rsid w:val="00E37C9E"/>
    <w:rsid w:val="00EA7F2C"/>
    <w:rsid w:val="00F34AD7"/>
    <w:rsid w:val="00FD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D1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7F2C"/>
    <w:pPr>
      <w:spacing w:after="0" w:line="240" w:lineRule="auto"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EA7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EA7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EA7F2C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EA7F2C"/>
  </w:style>
  <w:style w:type="character" w:customStyle="1" w:styleId="10">
    <w:name w:val="Заголовок 1 Знак"/>
    <w:basedOn w:val="a0"/>
    <w:link w:val="1"/>
    <w:uiPriority w:val="9"/>
    <w:rsid w:val="00AD1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7">
    <w:name w:val="Новый"/>
    <w:basedOn w:val="a"/>
    <w:rsid w:val="00AD10A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8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dcterms:created xsi:type="dcterms:W3CDTF">2019-05-30T08:39:00Z</dcterms:created>
  <dcterms:modified xsi:type="dcterms:W3CDTF">2023-09-26T13:41:00Z</dcterms:modified>
</cp:coreProperties>
</file>