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4000000">
      <w:pPr>
        <w:rPr>
          <w:rFonts w:ascii="Times New Roman" w:hAnsi="Times New Roman"/>
          <w:sz w:val="24"/>
        </w:rPr>
      </w:pPr>
      <w:r>
        <w:drawing>
          <wp:inline>
            <wp:extent cx="9753600" cy="59944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3" r:link=""/>
                    <a:stretch/>
                  </pic:blipFill>
                  <pic:spPr>
                    <a:xfrm rot="0">
                      <a:off x="0" y="0"/>
                      <a:ext cx="9753600" cy="5994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rPr>
          <w:rFonts w:ascii="Times New Roman" w:hAnsi="Times New Roman"/>
          <w:sz w:val="24"/>
        </w:rPr>
      </w:pPr>
    </w:p>
    <w:p w14:paraId="06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ПОЯСНИТЕЛЬНАЯ ЗАПИСКА</w:t>
      </w:r>
    </w:p>
    <w:p w14:paraId="07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center"/>
        <w:rPr>
          <w:rFonts w:ascii="Times New Roman" w:hAnsi="Times New Roman"/>
          <w:b w:val="1"/>
          <w:sz w:val="24"/>
          <w:u w:val="single"/>
        </w:rPr>
      </w:pPr>
    </w:p>
    <w:p w14:paraId="08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</w:t>
      </w:r>
      <w:r>
        <w:rPr>
          <w:rFonts w:ascii="Times New Roman" w:hAnsi="Times New Roman"/>
          <w:sz w:val="24"/>
        </w:rPr>
        <w:t>по русскому языку для 7 класса (базовый уровень)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составлена в соответствии с Федеральным государственным образовательным стандартом основного общего образования, на основе Примерной программы </w:t>
      </w:r>
      <w:r>
        <w:rPr>
          <w:rFonts w:ascii="Times New Roman" w:hAnsi="Times New Roman"/>
          <w:sz w:val="24"/>
        </w:rPr>
        <w:t xml:space="preserve">основного общего образования </w:t>
      </w:r>
      <w:r>
        <w:rPr>
          <w:rFonts w:ascii="Times New Roman" w:hAnsi="Times New Roman"/>
          <w:sz w:val="24"/>
        </w:rPr>
        <w:t xml:space="preserve">по русскому языку для </w:t>
      </w:r>
      <w:r>
        <w:rPr>
          <w:rFonts w:ascii="Times New Roman" w:hAnsi="Times New Roman"/>
          <w:sz w:val="24"/>
        </w:rPr>
        <w:t xml:space="preserve">образовательных учреждений </w:t>
      </w:r>
      <w:r>
        <w:rPr>
          <w:rFonts w:ascii="Times New Roman" w:hAnsi="Times New Roman"/>
          <w:sz w:val="24"/>
        </w:rPr>
        <w:t xml:space="preserve">в 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-9 классов («Русский язык. Рабочие программы.» Предметная линия учебников Т.А. </w:t>
      </w:r>
      <w:r>
        <w:rPr>
          <w:rFonts w:ascii="Times New Roman" w:hAnsi="Times New Roman"/>
          <w:sz w:val="24"/>
        </w:rPr>
        <w:t>Ладыженской</w:t>
      </w:r>
      <w:r>
        <w:rPr>
          <w:rFonts w:ascii="Times New Roman" w:hAnsi="Times New Roman"/>
          <w:sz w:val="24"/>
        </w:rPr>
        <w:t xml:space="preserve">, М.Т. Баранова, Л.А. </w:t>
      </w:r>
      <w:r>
        <w:rPr>
          <w:rFonts w:ascii="Times New Roman" w:hAnsi="Times New Roman"/>
          <w:sz w:val="24"/>
        </w:rPr>
        <w:t>Тростенцовой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5-9 классы – М.: Просвещение) в соответствии с учебным планом МБОУ СОШ </w:t>
      </w:r>
      <w:r>
        <w:rPr>
          <w:rFonts w:ascii="Times New Roman" w:hAnsi="Times New Roman"/>
          <w:sz w:val="24"/>
        </w:rPr>
        <w:t>с.Сосновка</w:t>
      </w:r>
      <w:r>
        <w:rPr>
          <w:rFonts w:ascii="Times New Roman" w:hAnsi="Times New Roman"/>
          <w:sz w:val="24"/>
        </w:rPr>
        <w:t xml:space="preserve"> на 2023-2024 учебный год.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МЕСТО ПРЕДМЕТА </w:t>
      </w:r>
      <w:r>
        <w:rPr>
          <w:rFonts w:ascii="Times New Roman" w:hAnsi="Times New Roman"/>
          <w:b w:val="1"/>
          <w:sz w:val="24"/>
          <w:u w:val="single"/>
        </w:rPr>
        <w:t>В  УЧЕБНОМ</w:t>
      </w:r>
      <w:r>
        <w:rPr>
          <w:rFonts w:ascii="Times New Roman" w:hAnsi="Times New Roman"/>
          <w:b w:val="1"/>
          <w:sz w:val="24"/>
          <w:u w:val="single"/>
        </w:rPr>
        <w:t xml:space="preserve"> ПЛАНЕ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изучение предмета </w:t>
      </w:r>
      <w:r>
        <w:rPr>
          <w:rFonts w:ascii="Times New Roman" w:hAnsi="Times New Roman"/>
          <w:sz w:val="24"/>
        </w:rPr>
        <w:t xml:space="preserve">отводится 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часа в неделю, итого 136 часов за учебный год.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ИСПОЛЬЗУЕМЫЙ УЧЕБНО-МЕТОДИЧЕСКИЙ КОМПЛЕКТ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Русский язык. 7 класс. Учебник для общеобразовательных организаций. / </w:t>
      </w:r>
      <w:r>
        <w:rPr>
          <w:rFonts w:ascii="Times New Roman" w:hAnsi="Times New Roman"/>
          <w:sz w:val="24"/>
        </w:rPr>
        <w:t>М.Т.Баранов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Т.А.Ладыженская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Л.А.Тростенцова</w:t>
      </w:r>
      <w:r>
        <w:rPr>
          <w:rFonts w:ascii="Times New Roman" w:hAnsi="Times New Roman"/>
          <w:sz w:val="24"/>
        </w:rPr>
        <w:t xml:space="preserve"> и др.; науч. ред. </w:t>
      </w:r>
      <w:r>
        <w:rPr>
          <w:rFonts w:ascii="Times New Roman" w:hAnsi="Times New Roman"/>
          <w:sz w:val="24"/>
        </w:rPr>
        <w:t>Н.М.Шанский</w:t>
      </w:r>
      <w:r>
        <w:rPr>
          <w:rFonts w:ascii="Times New Roman" w:hAnsi="Times New Roman"/>
          <w:sz w:val="24"/>
        </w:rPr>
        <w:t>.–</w:t>
      </w:r>
      <w:r>
        <w:rPr>
          <w:rFonts w:ascii="Times New Roman" w:hAnsi="Times New Roman"/>
          <w:sz w:val="24"/>
        </w:rPr>
        <w:t xml:space="preserve"> М.: Просвещение.</w:t>
      </w:r>
    </w:p>
    <w:p w14:paraId="0F000000">
      <w:pPr>
        <w:spacing w:after="0" w:line="240" w:lineRule="auto"/>
        <w:ind/>
        <w:rPr>
          <w:rFonts w:ascii="Times New Roman" w:hAnsi="Times New Roman"/>
          <w:b w:val="1"/>
          <w:sz w:val="24"/>
          <w:u w:val="single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СОДЕРЖАНИЕ УЧЕБНОГО КУРСА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Введение. </w:t>
      </w:r>
      <w:r>
        <w:rPr>
          <w:rFonts w:ascii="Times New Roman" w:hAnsi="Times New Roman"/>
          <w:sz w:val="24"/>
        </w:rPr>
        <w:t>Русский язык как развивающееся явление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Повторение изученного в 5-6 классах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Текст. Стили литературного языка. Диалог. Виды диалогов. Публицистический стиль. 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Морфология и орфография. Культура речи. Причастие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Сочинение – описание внешности.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Деепричастие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Наречие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</w:t>
      </w:r>
      <w:r>
        <w:rPr>
          <w:rFonts w:ascii="Times New Roman" w:hAnsi="Times New Roman"/>
          <w:sz w:val="24"/>
        </w:rPr>
        <w:t>. Творческое задание по картине. Сочинение-рассуждение. Сложный план. Устный рассказ по опорным словам.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Заметка в стенгазету. Рассказ от имени героя картины. Отзыв.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Учебно-научная речь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Учебно-научная речь. Отзыв. Учебный доклад.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Текст учебно-научного стиля. Отзыв о прочитанной книге. Текст учебного доклада.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Категория состояния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Категория состояния как часть речи. Морфологический разбор категорий состояния.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</w:t>
      </w:r>
      <w:r>
        <w:rPr>
          <w:rFonts w:ascii="Times New Roman" w:hAnsi="Times New Roman"/>
          <w:sz w:val="24"/>
        </w:rPr>
        <w:t>. Сжатое изложение. Текст. Тип речи. Стиль речи. Основная мысль текста.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Аргументация собственного мнения.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Служебные части речи. Предлог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</w:t>
      </w:r>
      <w:r>
        <w:rPr>
          <w:rFonts w:ascii="Times New Roman" w:hAnsi="Times New Roman"/>
          <w:sz w:val="24"/>
        </w:rPr>
        <w:t>. Текст. Стили речи. Составление диалога. Впечатление от картины.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Союз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Частица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ни.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Р.Р.</w:t>
      </w:r>
      <w:r>
        <w:rPr>
          <w:rFonts w:ascii="Times New Roman" w:hAnsi="Times New Roman"/>
          <w:sz w:val="24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Междометие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Междометие как часть речи. Дефис в междометиях. Знаки препинания при междометиях. 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Повторение и систематизация изученного в 5-7 классах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Разделы науки о русском языке. Текст. Стили речи. Фонетика. Графика. Лексика и фразеология.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Р.Р</w:t>
      </w:r>
      <w:r>
        <w:rPr>
          <w:rFonts w:ascii="Times New Roman" w:hAnsi="Times New Roman"/>
          <w:sz w:val="24"/>
        </w:rPr>
        <w:t>. Текст. Стили речи.</w:t>
      </w:r>
    </w:p>
    <w:p w14:paraId="36000000">
      <w:pPr>
        <w:spacing w:line="240" w:lineRule="auto"/>
        <w:ind/>
        <w:jc w:val="both"/>
        <w:rPr>
          <w:rFonts w:ascii="Times New Roman" w:hAnsi="Times New Roman"/>
          <w:color w:val="000000"/>
          <w:spacing w:val="4"/>
          <w:sz w:val="24"/>
        </w:rPr>
      </w:pPr>
    </w:p>
    <w:p w14:paraId="37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0" w:left="829"/>
        <w:contextualSpacing w:val="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ПЛАНИРУЕМЫЕ РЕЗУЛЬТАТЫ</w:t>
      </w:r>
    </w:p>
    <w:p w14:paraId="38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0" w:left="829"/>
        <w:contextualSpacing w:val="1"/>
        <w:jc w:val="center"/>
        <w:rPr>
          <w:rFonts w:ascii="Times New Roman" w:hAnsi="Times New Roman"/>
          <w:b w:val="1"/>
          <w:sz w:val="24"/>
          <w:u w:val="single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Личностными результатами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освоения выпускниками основной школы программы по русскому (родному) языку являются: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Метапредметными результатами</w:t>
      </w:r>
      <w:r>
        <w:rPr>
          <w:rFonts w:ascii="Times New Roman" w:hAnsi="Times New Roman"/>
          <w:sz w:val="24"/>
        </w:rPr>
        <w:t xml:space="preserve"> 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ватное понимание информации устного и письменного сообщения;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владение разными видами чтения;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адекватное восприятие на слух текстов разных стилей и жанров;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овладение приёмами отбора и систематизации материала на определённую тему;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воспроизводить прослушанный или прочитанный текст с разной степенью свёрнутости;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способность свободно, правильно </w:t>
      </w:r>
      <w:r>
        <w:rPr>
          <w:rFonts w:ascii="Times New Roman" w:hAnsi="Times New Roman"/>
          <w:sz w:val="24"/>
        </w:rPr>
        <w:t>излагать свои мысли в устной и письменной форме;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выступать перед аудиторией сверстников с небольшими сообщен</w:t>
      </w:r>
      <w:r>
        <w:rPr>
          <w:rFonts w:ascii="Times New Roman" w:hAnsi="Times New Roman"/>
          <w:sz w:val="24"/>
        </w:rPr>
        <w:t>иями, докладами;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</w:t>
      </w:r>
      <w:r>
        <w:rPr>
          <w:rFonts w:ascii="Times New Roman" w:hAnsi="Times New Roman"/>
          <w:sz w:val="24"/>
        </w:rPr>
        <w:t>м учебным предметам,</w:t>
      </w:r>
      <w:r>
        <w:rPr>
          <w:rFonts w:ascii="Times New Roman" w:hAnsi="Times New Roman"/>
          <w:sz w:val="24"/>
        </w:rPr>
        <w:t xml:space="preserve"> применять полученные знания, умения и навыки анализа язы</w:t>
      </w:r>
      <w:r>
        <w:rPr>
          <w:rFonts w:ascii="Times New Roman" w:hAnsi="Times New Roman"/>
          <w:sz w:val="24"/>
        </w:rPr>
        <w:t>ковых явлений на межпредметном</w:t>
      </w:r>
      <w:r>
        <w:rPr>
          <w:rFonts w:ascii="Times New Roman" w:hAnsi="Times New Roman"/>
          <w:sz w:val="24"/>
        </w:rPr>
        <w:t xml:space="preserve"> уровне (на уроках инос</w:t>
      </w:r>
      <w:r>
        <w:rPr>
          <w:rFonts w:ascii="Times New Roman" w:hAnsi="Times New Roman"/>
          <w:sz w:val="24"/>
        </w:rPr>
        <w:t>транного языка, литературы и т.</w:t>
      </w:r>
      <w:r>
        <w:rPr>
          <w:rFonts w:ascii="Times New Roman" w:hAnsi="Times New Roman"/>
          <w:sz w:val="24"/>
        </w:rPr>
        <w:t>д.);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Предметными результатами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 выпускниками основной школы программы по русскому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(родному) языку являются: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целом;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усвоение основ научных знаний о родном языке; понимание взаимосвязи его уровней и единиц;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освоение базовых основ лингвистики;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опознавание и анализ основных единиц языка, грамматических категорий языка;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проведение различных видов анализа слова, словосочетания, предложения и текста;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14:paraId="43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Речь и речевое общение</w:t>
      </w:r>
    </w:p>
    <w:p w14:paraId="44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Выпускник научится:</w:t>
      </w:r>
      <w:r>
        <w:rPr>
          <w:rFonts w:ascii="Times New Roman" w:hAnsi="Times New Roman"/>
          <w:sz w:val="24"/>
        </w:rPr>
        <w:t> </w:t>
      </w:r>
    </w:p>
    <w:p w14:paraId="45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различные виды монолога (повествование, описание, рассуждение; сочетание разных видов монолога) в различных ситуациях общения; использовать различные виды диалога в ситуациях формального и неформального, межличностного и межкультурного общения; соблюдать нормы речевого поведения в типичных ситуациях общения;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 предупреждать коммуникативные неудачи в процессе речевого общения. </w:t>
      </w: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 xml:space="preserve">выступать перед аудиторией с небольшим докладом; публично представлять проект, реферат, публично защищать </w:t>
      </w:r>
      <w:r>
        <w:rPr>
          <w:rFonts w:ascii="Times New Roman" w:hAnsi="Times New Roman"/>
          <w:sz w:val="24"/>
        </w:rPr>
        <w:t>свою позицию;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участвовать в коллективном обсуждении проблем, аргументировать собственную позицию, доказывать её, убеждать;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 основные причины коммуникативных неудач и уметь их объяснять.</w:t>
      </w:r>
    </w:p>
    <w:p w14:paraId="46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Речевая деятельность</w:t>
      </w:r>
    </w:p>
    <w:p w14:paraId="47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Аудирование</w:t>
      </w:r>
    </w:p>
    <w:p w14:paraId="48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Выпускник научится:</w:t>
      </w:r>
      <w:r>
        <w:rPr>
          <w:rFonts w:ascii="Times New Roman" w:hAnsi="Times New Roman"/>
          <w:sz w:val="24"/>
        </w:rPr>
        <w:t> </w:t>
      </w:r>
    </w:p>
    <w:p w14:paraId="49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различным видам аудирования (с полным пониманием </w:t>
      </w:r>
      <w:r>
        <w:rPr>
          <w:rFonts w:ascii="Times New Roman" w:hAnsi="Times New Roman"/>
          <w:sz w:val="24"/>
        </w:rPr>
        <w:t>аудиотекста</w:t>
      </w:r>
      <w:r>
        <w:rPr>
          <w:rFonts w:ascii="Times New Roman" w:hAnsi="Times New Roman"/>
          <w:sz w:val="24"/>
        </w:rPr>
        <w:t xml:space="preserve">, с пониманием основного содержания, с выборочным извлечением информации); передавать содержание </w:t>
      </w:r>
      <w:r>
        <w:rPr>
          <w:rFonts w:ascii="Times New Roman" w:hAnsi="Times New Roman"/>
          <w:sz w:val="24"/>
        </w:rPr>
        <w:t>аудиотекста</w:t>
      </w:r>
      <w:r>
        <w:rPr>
          <w:rFonts w:ascii="Times New Roman" w:hAnsi="Times New Roman"/>
          <w:sz w:val="24"/>
        </w:rPr>
        <w:t xml:space="preserve"> в соответствии с заданной коммуникативной задачей в устной форме;•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r>
        <w:rPr>
          <w:rFonts w:ascii="Times New Roman" w:hAnsi="Times New Roman"/>
          <w:sz w:val="24"/>
        </w:rPr>
        <w:t>аудиотекстов</w:t>
      </w:r>
      <w:r>
        <w:rPr>
          <w:rFonts w:ascii="Times New Roman" w:hAnsi="Times New Roman"/>
          <w:sz w:val="24"/>
        </w:rPr>
        <w:t xml:space="preserve">, распознавать в них основную и дополнительную информацию, комментировать её в устной форме; передавать содержание учебно-научного, публицистического, официально-делового, художественного </w:t>
      </w:r>
      <w:r>
        <w:rPr>
          <w:rFonts w:ascii="Times New Roman" w:hAnsi="Times New Roman"/>
          <w:sz w:val="24"/>
        </w:rPr>
        <w:t>аудиотекстов</w:t>
      </w:r>
      <w:r>
        <w:rPr>
          <w:rFonts w:ascii="Times New Roman" w:hAnsi="Times New Roman"/>
          <w:sz w:val="24"/>
        </w:rPr>
        <w:t xml:space="preserve"> в форме плана, тезисов, ученического изложения (подробного, выборочного, сжатого).</w:t>
      </w:r>
      <w:r>
        <w:rPr>
          <w:rFonts w:ascii="Times New Roman" w:hAnsi="Times New Roman"/>
          <w:b w:val="1"/>
          <w:sz w:val="24"/>
        </w:rPr>
        <w:t>Выпускник получит возможность научиться: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 явную и скрытую (подтекстовую) информацию публицистического (в том числе текстов СМИ), анализировать  и комментировать её в устной форме.</w:t>
      </w:r>
    </w:p>
    <w:p w14:paraId="4A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Чтение</w:t>
      </w:r>
    </w:p>
    <w:p w14:paraId="4B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Выпускник научится:</w:t>
      </w:r>
      <w:r>
        <w:rPr>
          <w:rFonts w:ascii="Times New Roman" w:hAnsi="Times New Roman"/>
          <w:sz w:val="24"/>
        </w:rPr>
        <w:t> </w:t>
      </w:r>
    </w:p>
    <w:p w14:paraId="4C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 передавать схематически представленную информацию в виде связного текста; использовать приёмы работы с учебной книгой, справочниками и другими информационными источниками, включая СМИ и ресурсы Интернета;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14:paraId="4D000000">
      <w:pPr>
        <w:tabs>
          <w:tab w:leader="none" w:pos="720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понимать, анализировать, оценивать явную и скрытую (подтекстовую) информацию прочитанных текстов разной функционально-стилевой и жанровой принадлежности;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14:paraId="4E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</w:p>
    <w:p w14:paraId="4F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Говорение</w:t>
      </w:r>
    </w:p>
    <w:p w14:paraId="50000000">
      <w:pPr>
        <w:tabs>
          <w:tab w:leader="none" w:pos="994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Выпускник научится:</w:t>
      </w:r>
      <w:r>
        <w:rPr>
          <w:rFonts w:ascii="Times New Roman" w:hAnsi="Times New Roman"/>
          <w:sz w:val="24"/>
        </w:rPr>
        <w:t xml:space="preserve">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 обсуждать и чётко формулировать цели, план совместной групповой учебной деятельности, распределение частей работы;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выступать перед аудиторией с докладом; публично защищать проект, реферат; участвовать в дискуссии на учебно- научные темы, соблюдая нормы учебно-научного общения; анализировать и оценивать речевые высказывания с точки зрения их успешности в достижении прогнозируемого результата.</w:t>
      </w:r>
    </w:p>
    <w:p w14:paraId="51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</w:p>
    <w:p w14:paraId="52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Письмо</w:t>
      </w:r>
    </w:p>
    <w:p w14:paraId="53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научится:  </w:t>
      </w:r>
      <w:r>
        <w:rPr>
          <w:rFonts w:ascii="Times New Roman" w:hAnsi="Times New Roman"/>
          <w:sz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заявление);• излагать содержание прослушанного или прочитанного текста (подробно, сжато, выборочно) в форме ученического изложения, а также тезисов, плана;•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54000000">
      <w:pPr>
        <w:tabs>
          <w:tab w:leader="none" w:pos="994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 xml:space="preserve">писать рецензии, рефераты; составлять аннотации, тезисы выступления, </w:t>
      </w:r>
      <w:r>
        <w:rPr>
          <w:rFonts w:ascii="Times New Roman" w:hAnsi="Times New Roman"/>
          <w:sz w:val="24"/>
        </w:rPr>
        <w:t>конспекты;писать</w:t>
      </w:r>
      <w:r>
        <w:rPr>
          <w:rFonts w:ascii="Times New Roman" w:hAnsi="Times New Roman"/>
          <w:sz w:val="24"/>
        </w:rPr>
        <w:t xml:space="preserve">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 w14:paraId="55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Текст</w:t>
      </w:r>
    </w:p>
    <w:p w14:paraId="56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Выпускник научится:</w:t>
      </w:r>
    </w:p>
    <w:p w14:paraId="57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 осуществлять информационную переработку текста, передавая его содержание в виде плана (простого, сложного), тезисов, схемы, таблицы и т. п.;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14:paraId="58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</w:t>
      </w:r>
    </w:p>
    <w:p w14:paraId="59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Функциональные разновидности языка</w:t>
      </w:r>
    </w:p>
    <w:p w14:paraId="5A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Выпускник научится:</w:t>
      </w:r>
    </w:p>
    <w:p w14:paraId="5B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 исправлять речевые недостатки, редактировать текст;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14:paraId="5C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5D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Выпускник получит возможность научиться: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5E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14:paraId="5F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Общие сведения о языке</w:t>
      </w:r>
    </w:p>
    <w:p w14:paraId="60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Выпускник научится:</w:t>
      </w:r>
      <w:r>
        <w:rPr>
          <w:rFonts w:ascii="Times New Roman" w:hAnsi="Times New Roman"/>
          <w:sz w:val="24"/>
        </w:rPr>
        <w:t xml:space="preserve">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</w:t>
      </w:r>
      <w:r>
        <w:rPr>
          <w:rFonts w:ascii="Times New Roman" w:hAnsi="Times New Roman"/>
          <w:sz w:val="24"/>
        </w:rPr>
        <w:t>языка;  определять</w:t>
      </w:r>
      <w:r>
        <w:rPr>
          <w:rFonts w:ascii="Times New Roman" w:hAnsi="Times New Roman"/>
          <w:sz w:val="24"/>
        </w:rPr>
        <w:t xml:space="preserve"> различия между </w:t>
      </w:r>
      <w:r>
        <w:rPr>
          <w:rFonts w:ascii="Times New Roman" w:hAnsi="Times New Roman"/>
          <w:sz w:val="24"/>
        </w:rPr>
        <w:t>литературным языком и диалектами, просторечием, профессиональными разновидностями языка, жаргоном и характеризовать эти различия;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оценивать использование основных изобразительных средств языка.</w:t>
      </w:r>
      <w:r>
        <w:rPr>
          <w:rFonts w:ascii="Times New Roman" w:hAnsi="Times New Roman"/>
          <w:sz w:val="24"/>
        </w:rPr>
        <w:t xml:space="preserve"> </w:t>
      </w:r>
    </w:p>
    <w:p w14:paraId="61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Выпускник получит возможность научиться: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характеризовать вклад выдающихся лингвистов в развитие русистики.</w:t>
      </w:r>
    </w:p>
    <w:p w14:paraId="62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Фонетика и орфоэпия. Графика</w:t>
      </w:r>
    </w:p>
    <w:p w14:paraId="63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Выпускник научится:</w:t>
      </w:r>
      <w:r>
        <w:rPr>
          <w:rFonts w:ascii="Times New Roman" w:hAnsi="Times New Roman"/>
          <w:sz w:val="24"/>
        </w:rPr>
        <w:t xml:space="preserve"> проводить фонетический анализ слова; соблюдать основные орфоэпические правила современного русского литературного языка; извлекать необходимую информацию из орфоэпических словарей и справочников; использовать её в различных видах деятельности. </w:t>
      </w: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опознавать основные выразительные средства фонетики (звукопись</w:t>
      </w:r>
      <w:r>
        <w:rPr>
          <w:rFonts w:ascii="Times New Roman" w:hAnsi="Times New Roman"/>
          <w:sz w:val="24"/>
        </w:rPr>
        <w:t>);выразительно</w:t>
      </w:r>
      <w:r>
        <w:rPr>
          <w:rFonts w:ascii="Times New Roman" w:hAnsi="Times New Roman"/>
          <w:sz w:val="24"/>
        </w:rPr>
        <w:t xml:space="preserve"> читать прозаические и поэтические </w:t>
      </w:r>
      <w:r>
        <w:rPr>
          <w:rFonts w:ascii="Times New Roman" w:hAnsi="Times New Roman"/>
          <w:sz w:val="24"/>
        </w:rPr>
        <w:t>тексты;извлекать</w:t>
      </w:r>
      <w:r>
        <w:rPr>
          <w:rFonts w:ascii="Times New Roman" w:hAnsi="Times New Roman"/>
          <w:sz w:val="24"/>
        </w:rPr>
        <w:t xml:space="preserve">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14:paraId="64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Морфемика</w:t>
      </w:r>
      <w:r>
        <w:rPr>
          <w:rFonts w:ascii="Times New Roman" w:hAnsi="Times New Roman"/>
          <w:b w:val="1"/>
          <w:i w:val="1"/>
          <w:sz w:val="24"/>
        </w:rPr>
        <w:t xml:space="preserve"> и словообразование</w:t>
      </w:r>
    </w:p>
    <w:p w14:paraId="65000000">
      <w:pPr>
        <w:tabs>
          <w:tab w:leader="none" w:pos="720" w:val="left"/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</w:t>
      </w:r>
      <w:r>
        <w:rPr>
          <w:rFonts w:ascii="Times New Roman" w:hAnsi="Times New Roman"/>
          <w:b w:val="1"/>
          <w:sz w:val="24"/>
        </w:rPr>
        <w:t xml:space="preserve">научится: </w:t>
      </w:r>
      <w:r>
        <w:rPr>
          <w:rFonts w:ascii="Times New Roman" w:hAnsi="Times New Roman"/>
          <w:sz w:val="24"/>
        </w:rPr>
        <w:t> делить</w:t>
      </w:r>
      <w:r>
        <w:rPr>
          <w:rFonts w:ascii="Times New Roman" w:hAnsi="Times New Roman"/>
          <w:sz w:val="24"/>
        </w:rPr>
        <w:t xml:space="preserve"> слова на морфемы на основе смыслового, грамматического и словообразовательного анализа слова; различать изученные способы словообразования; анализировать и самостоятельно составлять словообразовательные пары и словообразовательные цепочки слов; применять знания и умения по </w:t>
      </w:r>
      <w:r>
        <w:rPr>
          <w:rFonts w:ascii="Times New Roman" w:hAnsi="Times New Roman"/>
          <w:sz w:val="24"/>
        </w:rPr>
        <w:t>морфемике</w:t>
      </w:r>
      <w:r>
        <w:rPr>
          <w:rFonts w:ascii="Times New Roman" w:hAnsi="Times New Roman"/>
          <w:sz w:val="24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14:paraId="66000000">
      <w:pPr>
        <w:tabs>
          <w:tab w:leader="none" w:pos="720" w:val="left"/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опознавать основные выразительные средства словообразования в художественной речи и оценивать их;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извлекать необходимую информацию из морфемных, словообразовательных и этимологических словарей и справочников, в том числе и мультимедийных;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использовать этимологическую справку для объяснения правописания и лексического значения слова.</w:t>
      </w:r>
    </w:p>
    <w:p w14:paraId="67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</w:p>
    <w:p w14:paraId="68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Лексикология и фразеология</w:t>
      </w:r>
    </w:p>
    <w:p w14:paraId="69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научится: </w:t>
      </w:r>
      <w:r>
        <w:rPr>
          <w:rFonts w:ascii="Times New Roman" w:hAnsi="Times New Roman"/>
          <w:sz w:val="24"/>
        </w:rPr>
        <w:t xml:space="preserve">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 группировать слова по тематическим группам; подбирать к словам синонимы, антонимы; опознавать фразеологические обороты; соблюдать лексические нормы в устных и письменных высказываниях; использовать лексическую синонимию как средство исправления неоправданного повтора в речи и как средство связи предложений в тексте; опознавать основные виды тропов, построенных на переносном значении слова (метафора, эпитет, олицетворение);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 </w:t>
      </w:r>
    </w:p>
    <w:p w14:paraId="6A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объяснять общие принципы классификации словарного состава русского языка; аргументировать различие лексического и грамматического значений слова;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опознавать омонимы разных видов;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оценивать собственную и </w:t>
      </w:r>
      <w:r>
        <w:rPr>
          <w:rFonts w:ascii="Times New Roman" w:hAnsi="Times New Roman"/>
          <w:sz w:val="24"/>
        </w:rPr>
        <w:t>чужую речь с точки зрения точного, уместного и выразительного словоупотребления;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 w14:paraId="6B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Морфология</w:t>
      </w:r>
    </w:p>
    <w:p w14:paraId="6C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научится: 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опознавать самостоятельные (знаменательные) части речи и их формы, служебные части речи;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анализировать слово с точки зрения его принадлежности к той или иной части речи;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употреблять формы слов различных частей речи в соответствии с нормами современного русского литературного языка;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применять морфологические знания и умения в практике правописания, в различных видах анализа;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анализировать синонимические средства морфологии;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различать грамматические омонимы;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речи, 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 w14:paraId="6D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Синтаксис</w:t>
      </w:r>
    </w:p>
    <w:p w14:paraId="6E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научится: </w:t>
      </w:r>
      <w:r>
        <w:rPr>
          <w:rFonts w:ascii="Times New Roman" w:hAnsi="Times New Roman"/>
          <w:sz w:val="24"/>
        </w:rPr>
        <w:t xml:space="preserve"> опознавать основные единицы синтаксиса (словосочетание, предложение) и их виды;  анализировать различные виды словосочетаний и предложений с точки зрения структурной и смысловой организации, функциональной предназначенности;  употреблять синтаксические единицы в соответствии с нормами современного русского литературного языка;  использовать разнообразные синонимические синтаксические конструкции в собственной речевой практике; 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 xml:space="preserve">применять синтаксические знания и умения в практике правописания, в различных видах анализа. </w:t>
      </w:r>
      <w:r>
        <w:rPr>
          <w:rFonts w:ascii="Times New Roman" w:hAnsi="Times New Roman"/>
          <w:b w:val="1"/>
          <w:sz w:val="24"/>
        </w:rPr>
        <w:t xml:space="preserve">Выпускник получит возможность научиться: </w:t>
      </w:r>
      <w:r>
        <w:rPr>
          <w:rFonts w:ascii="Times New Roman" w:hAnsi="Times New Roman"/>
          <w:sz w:val="24"/>
        </w:rPr>
        <w:t>анализировать синонимические средства синтаксиса;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14:paraId="6F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Правописание: орфография и пунктуация</w:t>
      </w:r>
    </w:p>
    <w:p w14:paraId="70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</w:t>
      </w:r>
      <w:r>
        <w:rPr>
          <w:rFonts w:ascii="Times New Roman" w:hAnsi="Times New Roman"/>
          <w:b w:val="1"/>
          <w:sz w:val="24"/>
        </w:rPr>
        <w:t>научится: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 соблюдать</w:t>
      </w:r>
      <w:r>
        <w:rPr>
          <w:rFonts w:ascii="Times New Roman" w:hAnsi="Times New Roman"/>
          <w:sz w:val="24"/>
        </w:rPr>
        <w:t xml:space="preserve"> орфографические и пунктуационные нормы в процессе письма (в объёме содержания курса); объяснять выбор написания в устной форме (рассуждение) и письменной форме (с помощью графических символов); обнаруживать и исправлять орфографические и пунктуационные ошибки; извлекать необходимую информацию из орфографических словарей и справочников; использовать её в процессе письма.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Выпускник получит возможность научиться: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демонстрировать роль орфографии и пунктуации в передаче смысловой стороны речи;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14:paraId="71000000">
      <w:pPr>
        <w:tabs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 w:firstLine="454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Язык и культура</w:t>
      </w:r>
    </w:p>
    <w:p w14:paraId="72000000">
      <w:pPr>
        <w:tabs>
          <w:tab w:leader="none" w:pos="1117" w:val="left"/>
          <w:tab w:leader="none" w:pos="4500" w:val="left"/>
          <w:tab w:leader="none" w:pos="9180" w:val="left"/>
          <w:tab w:leader="none" w:pos="93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Выпускник </w:t>
      </w:r>
      <w:r>
        <w:rPr>
          <w:rFonts w:ascii="Times New Roman" w:hAnsi="Times New Roman"/>
          <w:b w:val="1"/>
          <w:sz w:val="24"/>
        </w:rPr>
        <w:t>научится: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выявлять</w:t>
      </w:r>
      <w:r>
        <w:rPr>
          <w:rFonts w:ascii="Times New Roman" w:hAnsi="Times New Roman"/>
          <w:sz w:val="24"/>
        </w:rPr>
        <w:t xml:space="preserve">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 приводить примеры, которые доказывают, что изучение языка позволяет лучше узнать историю и культуру страны; уместно использовать правила русского речевого этикета в учебной деятельности и повседневной жизни.</w:t>
      </w:r>
      <w:r>
        <w:rPr>
          <w:rFonts w:ascii="Times New Roman" w:hAnsi="Times New Roman"/>
          <w:b w:val="1"/>
          <w:sz w:val="24"/>
        </w:rPr>
        <w:t xml:space="preserve">      Выпускник получит возможность научиться: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характеризовать на отдельных примерах взаимосвязь языка, культуры и истории народа-носителя языка;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анализировать и сравнивать русский речевой этикет с речевым этикетом отдельных народов России и мира.</w:t>
      </w:r>
    </w:p>
    <w:p w14:paraId="73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4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5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6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7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8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9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7A000000">
      <w:pPr>
        <w:spacing w:line="240" w:lineRule="auto"/>
        <w:ind/>
        <w:rPr>
          <w:rFonts w:ascii="Times New Roman" w:hAnsi="Times New Roman"/>
          <w:b w:val="1"/>
          <w:sz w:val="24"/>
          <w:u w:val="single"/>
        </w:rPr>
      </w:pPr>
    </w:p>
    <w:p w14:paraId="7B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7C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7D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7E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7F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80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81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</w:p>
    <w:p w14:paraId="82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4"/>
          <w:sz w:val="24"/>
          <w:u w:val="single"/>
        </w:rPr>
      </w:pPr>
      <w:r>
        <w:rPr>
          <w:rFonts w:ascii="Times New Roman" w:hAnsi="Times New Roman"/>
          <w:b w:val="1"/>
          <w:color w:val="000000"/>
          <w:spacing w:val="4"/>
          <w:sz w:val="24"/>
          <w:u w:val="single"/>
        </w:rPr>
        <w:t>КАЛЕНДАРНО-ТЕМАТИЧЕСКОЕ ПЛАНИРОВАНИЕ</w:t>
      </w:r>
    </w:p>
    <w:p w14:paraId="8300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41"/>
        <w:gridCol w:w="915"/>
        <w:gridCol w:w="7146"/>
        <w:gridCol w:w="1499"/>
        <w:gridCol w:w="1245"/>
        <w:gridCol w:w="1109"/>
        <w:gridCol w:w="1960"/>
      </w:tblGrid>
      <w:tr>
        <w:trPr>
          <w:trHeight w:hRule="atLeast" w:val="441"/>
        </w:trPr>
        <w:tc>
          <w:tcPr>
            <w:tcW w:type="dxa" w:w="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 № </w:t>
            </w:r>
          </w:p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п/п</w:t>
            </w:r>
          </w:p>
        </w:tc>
        <w:tc>
          <w:tcPr>
            <w:tcW w:type="dxa" w:w="9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 урока в теме</w:t>
            </w:r>
          </w:p>
        </w:tc>
        <w:tc>
          <w:tcPr>
            <w:tcW w:type="dxa" w:w="71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раздела, тем уроков</w:t>
            </w:r>
          </w:p>
        </w:tc>
        <w:tc>
          <w:tcPr>
            <w:tcW w:type="dxa" w:w="14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type="dxa" w:w="2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 проведения</w:t>
            </w: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Корректировка </w:t>
            </w:r>
          </w:p>
        </w:tc>
      </w:tr>
      <w:tr>
        <w:trPr>
          <w:trHeight w:hRule="atLeast" w:val="254"/>
        </w:trPr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Факт</w:t>
            </w:r>
          </w:p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6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как развивающееся явление.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Повторение изученного в 5-6 классах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Синтаксис. Синтаксический разбор.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408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Пунктуационный разбор.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фразеология.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14:paraId="AC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A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 и орфография. </w:t>
            </w:r>
          </w:p>
          <w:p w14:paraId="B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разбор слова.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 и орфография. Морфологический разбор слова.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Входной проверочный диктант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Текстоведение</w:t>
            </w:r>
            <w:r>
              <w:rPr>
                <w:rFonts w:ascii="Times New Roman" w:hAnsi="Times New Roman"/>
                <w:b w:val="1"/>
                <w:sz w:val="24"/>
              </w:rPr>
              <w:t>. Тексты и стили речи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как текст. Составление диалога.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диалога.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Стили литературного языка.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Публицистический стиль.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Морфология и орфография. Культура речи</w:t>
            </w: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Причастие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Причастие как часть речи. 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  <w:p w14:paraId="F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Выделение причастного оборота запятыми.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Описание внешности человека.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Действительные и страдательные причастия.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Краткие и полные страдательные причастия.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Действительные причастия настоящего времени. Гласные в суф</w:t>
            </w:r>
            <w:r>
              <w:rPr>
                <w:rFonts w:ascii="Times New Roman" w:hAnsi="Times New Roman"/>
                <w:sz w:val="24"/>
              </w:rPr>
              <w:t>фиксах действительных причастий настоящего времени.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Действительные причастия прошедшего времени.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Подробное и</w:t>
            </w:r>
            <w:r>
              <w:rPr>
                <w:rFonts w:ascii="Times New Roman" w:hAnsi="Times New Roman"/>
                <w:sz w:val="24"/>
              </w:rPr>
              <w:t>зложение.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  <w:p w14:paraId="3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Страдательные причастия прошедшего времени.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перед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 по теме «Действительные и страдательные причастия»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  <w:p w14:paraId="4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  <w:p w14:paraId="4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с грамматическим заданием за 1 четверть</w:t>
            </w:r>
          </w:p>
          <w:p w14:paraId="5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контрольного диктанта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  <w:p w14:paraId="5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  <w:p w14:paraId="5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Одна и две </w:t>
            </w:r>
            <w:r>
              <w:rPr>
                <w:rFonts w:ascii="Times New Roman" w:hAnsi="Times New Roman"/>
                <w:b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в суффиксах страдательных причастий прошедшего времени. Одна буква </w:t>
            </w:r>
            <w:r>
              <w:rPr>
                <w:rFonts w:ascii="Times New Roman" w:hAnsi="Times New Roman"/>
                <w:b w:val="1"/>
                <w:sz w:val="24"/>
              </w:rPr>
              <w:t>Н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отглагольных прилагательных.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Комплексный анализ текста по теме «Правописание причастий»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  <w:p w14:paraId="6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>четв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  <w:p w14:paraId="6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Одна и две </w:t>
            </w:r>
            <w:r>
              <w:rPr>
                <w:rFonts w:ascii="Times New Roman" w:hAnsi="Times New Roman"/>
                <w:b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в суффиксах кратких страдательных причастий и в кратких отглагольных прилагательных.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причастия.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  <w:p w14:paraId="7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  <w:p w14:paraId="7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Буквы </w:t>
            </w:r>
            <w:r>
              <w:rPr>
                <w:rFonts w:ascii="Times New Roman" w:hAnsi="Times New Roman"/>
                <w:b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после шипящих в суффиксах страдательных причастий прошедшего времени.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 по теме «Правописание причастий»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Контро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льный диктант по теме «Причастие»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над ошибками.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Деепричастие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  <w:p w14:paraId="A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14:paraId="A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Деепричастный оборот. Запятые при деепричастном обороте.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Употребление деепричастий в речи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Раздельное написание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несовершенного вида.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вида.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 развития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>Сочинение</w:t>
            </w:r>
            <w:r>
              <w:rPr>
                <w:rFonts w:ascii="Times New Roman" w:hAnsi="Times New Roman"/>
                <w:i w:val="1"/>
                <w:sz w:val="24"/>
              </w:rPr>
              <w:t>-описание по картине «Вратарь».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деепричастия.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 по теме «Деепричастие»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Контро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ль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ный диктант по теме «Деепричастие»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над ошибками.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Наречие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  <w:p w14:paraId="F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Разряды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. </w:t>
            </w:r>
            <w:r>
              <w:rPr>
                <w:rFonts w:ascii="Times New Roman" w:hAnsi="Times New Roman"/>
                <w:i w:val="1"/>
                <w:sz w:val="24"/>
              </w:rPr>
              <w:t>Рассказ от первого лица (по картине            И. Попова «Первый снег»).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0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Степени сравнения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  <w:p w14:paraId="0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с грамматическим заданием за 2 четверть</w:t>
            </w:r>
          </w:p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контрольного диктанта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наречия.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наречиями на </w:t>
            </w:r>
            <w:r>
              <w:rPr>
                <w:rFonts w:ascii="Times New Roman" w:hAnsi="Times New Roman"/>
                <w:b w:val="1"/>
                <w:sz w:val="24"/>
              </w:rPr>
              <w:t>–О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sz w:val="24"/>
              </w:rPr>
              <w:t>–Е.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 развития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>Составление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диалога на общественно-значимую тему.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</w:rPr>
              <w:t>четв</w:t>
            </w:r>
          </w:p>
          <w:p w14:paraId="2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приставках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НЕ-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НИ-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–О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–Е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. </w:t>
            </w:r>
            <w:r>
              <w:rPr>
                <w:rFonts w:ascii="Times New Roman" w:hAnsi="Times New Roman"/>
                <w:i w:val="1"/>
                <w:sz w:val="24"/>
              </w:rPr>
              <w:t>Описание действий.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Буквы О и А на конце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9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  <w:p w14:paraId="4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рок развития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речи.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Составление текста по картине «Друзья».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  <w:p w14:paraId="5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 по теме.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Контрольный диктант по теме «Наречие»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над ошибками.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Отзыв.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 развития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реч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и.</w:t>
            </w:r>
            <w:r>
              <w:rPr>
                <w:rFonts w:ascii="Times New Roman" w:hAnsi="Times New Roman"/>
                <w:i w:val="1"/>
                <w:sz w:val="24"/>
              </w:rPr>
              <w:t>Учебный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доклад.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Категория состояния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Категория состояния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категории состояния.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 xml:space="preserve">Работа по тексту </w:t>
            </w:r>
            <w:r>
              <w:rPr>
                <w:rFonts w:ascii="Times New Roman" w:hAnsi="Times New Roman"/>
                <w:i w:val="1"/>
                <w:sz w:val="24"/>
              </w:rPr>
              <w:t>К.Г.Паустовского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по теме «Категория состояния»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 развития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речи.</w:t>
            </w:r>
            <w:r>
              <w:rPr>
                <w:rFonts w:ascii="Times New Roman" w:hAnsi="Times New Roman"/>
                <w:sz w:val="24"/>
              </w:rPr>
              <w:t>Сочинение</w:t>
            </w:r>
            <w:r>
              <w:rPr>
                <w:rFonts w:ascii="Times New Roman" w:hAnsi="Times New Roman"/>
                <w:sz w:val="24"/>
              </w:rPr>
              <w:t>-рассуждение «Что такое доброта»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Служебные части речи и междометие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Самостоятельные и служебные части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Предлог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предлогов.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Непроизводные и производные предлоги.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Простые и составные предлоги.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предлога.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Слитное и раздельное написание производных предлогов.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Составление текстов разных жанров.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Проверочный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д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иктант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с грамматическим заданием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Союз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Союз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Простые и составные союзы.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Союзы сочинительные и подчинительные.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Сочинительные союзы.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Подробное изложение текста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Подчинительные союзы.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  <w:p w14:paraId="2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союза.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  <w:p w14:paraId="2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Контрольный диктант с грамматическим заданием за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  <w:p w14:paraId="31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контрольного диктанта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  <w:p w14:paraId="3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</w:rPr>
              <w:t>четв</w:t>
            </w:r>
          </w:p>
          <w:p w14:paraId="3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14:paraId="3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написание союзов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ТАКЖЕ, ТОЖЕ, ЧТОБЫ.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Частица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  <w:p w14:paraId="4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Формообразующие частицы.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Смыслоразличительные частицы.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  <w:p w14:paraId="5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5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частиц.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частицы.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14:paraId="6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Отрицательные частицы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Контрольная работа 11: изложение.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Различение частицы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приставки </w:t>
            </w:r>
            <w:r>
              <w:rPr>
                <w:rFonts w:ascii="Times New Roman" w:hAnsi="Times New Roman"/>
                <w:b w:val="1"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 развития речи 14. </w:t>
            </w:r>
            <w:r>
              <w:rPr>
                <w:rFonts w:ascii="Times New Roman" w:hAnsi="Times New Roman"/>
                <w:i w:val="1"/>
                <w:sz w:val="24"/>
              </w:rPr>
              <w:t>Рассказ по данному сюжету.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, приставка </w:t>
            </w:r>
            <w:r>
              <w:rPr>
                <w:rFonts w:ascii="Times New Roman" w:hAnsi="Times New Roman"/>
                <w:b w:val="1"/>
                <w:sz w:val="24"/>
              </w:rPr>
              <w:t>НИ-</w:t>
            </w:r>
            <w:r>
              <w:rPr>
                <w:rFonts w:ascii="Times New Roman" w:hAnsi="Times New Roman"/>
                <w:sz w:val="24"/>
              </w:rPr>
              <w:t xml:space="preserve">, союз </w:t>
            </w:r>
            <w:r>
              <w:rPr>
                <w:rFonts w:ascii="Times New Roman" w:hAnsi="Times New Roman"/>
                <w:b w:val="1"/>
                <w:sz w:val="24"/>
              </w:rPr>
              <w:t>НИ…НИ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Междометие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Междометие как часть речи.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Дефис в междометиях. Знаки препинания при междометиях.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Итоговый контрольный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диктант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за курс 7 класса 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над ошибками. Повторение изученного.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145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Повторение и систематизация изученного в 5-7 классах</w:t>
            </w: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науки о русском языке.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Урок развития речи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. </w:t>
            </w:r>
            <w:r>
              <w:rPr>
                <w:rFonts w:ascii="Times New Roman" w:hAnsi="Times New Roman"/>
                <w:i w:val="1"/>
                <w:sz w:val="24"/>
              </w:rPr>
              <w:t>Текст и стили речи. Учебно-научная речь.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 и фразеология.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>. Словообразование.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Синтаксис.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Пунктуация. Подготовка к промежуточной аттестации.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4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81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Урок-игра «Грамотей» 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FD030000">
      <w:pPr>
        <w:spacing w:line="240" w:lineRule="auto"/>
        <w:ind/>
        <w:rPr>
          <w:rFonts w:ascii="Times New Roman" w:hAnsi="Times New Roman"/>
          <w:sz w:val="24"/>
        </w:rPr>
      </w:pPr>
    </w:p>
    <w:p w14:paraId="FE030000">
      <w:pPr>
        <w:spacing w:line="240" w:lineRule="auto"/>
        <w:ind/>
        <w:rPr>
          <w:rFonts w:ascii="Times New Roman" w:hAnsi="Times New Roman"/>
          <w:sz w:val="24"/>
        </w:rPr>
      </w:pPr>
    </w:p>
    <w:p w14:paraId="FF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0040000">
      <w:pPr>
        <w:spacing w:line="240" w:lineRule="auto"/>
        <w:ind/>
        <w:rPr>
          <w:rFonts w:ascii="Times New Roman" w:hAnsi="Times New Roman"/>
          <w:sz w:val="24"/>
        </w:rPr>
      </w:pPr>
    </w:p>
    <w:p w14:paraId="01040000">
      <w:pPr>
        <w:spacing w:line="240" w:lineRule="auto"/>
        <w:ind/>
        <w:rPr>
          <w:rFonts w:ascii="Times New Roman" w:hAnsi="Times New Roman"/>
          <w:sz w:val="24"/>
        </w:rPr>
      </w:pPr>
    </w:p>
    <w:p w14:paraId="02040000">
      <w:pPr>
        <w:spacing w:line="240" w:lineRule="auto"/>
        <w:ind/>
        <w:rPr>
          <w:rFonts w:ascii="Times New Roman" w:hAnsi="Times New Roman"/>
          <w:sz w:val="24"/>
        </w:rPr>
      </w:pPr>
    </w:p>
    <w:p w14:paraId="03040000">
      <w:pPr>
        <w:spacing w:line="240" w:lineRule="auto"/>
        <w:ind/>
        <w:rPr>
          <w:rFonts w:ascii="Times New Roman" w:hAnsi="Times New Roman"/>
          <w:sz w:val="24"/>
        </w:rPr>
      </w:pPr>
    </w:p>
    <w:p w14:paraId="04040000">
      <w:pPr>
        <w:spacing w:line="240" w:lineRule="auto"/>
        <w:ind/>
        <w:rPr>
          <w:rFonts w:ascii="Times New Roman" w:hAnsi="Times New Roman"/>
          <w:sz w:val="24"/>
        </w:rPr>
      </w:pPr>
    </w:p>
    <w:p w14:paraId="05040000">
      <w:pPr>
        <w:spacing w:line="240" w:lineRule="auto"/>
        <w:ind/>
        <w:rPr>
          <w:rFonts w:ascii="Times New Roman" w:hAnsi="Times New Roman"/>
          <w:sz w:val="24"/>
        </w:rPr>
      </w:pPr>
    </w:p>
    <w:p w14:paraId="06040000">
      <w:pPr>
        <w:spacing w:line="240" w:lineRule="auto"/>
        <w:ind/>
        <w:rPr>
          <w:rFonts w:ascii="Times New Roman" w:hAnsi="Times New Roman"/>
          <w:sz w:val="24"/>
        </w:rPr>
      </w:pPr>
    </w:p>
    <w:p w14:paraId="07040000">
      <w:pPr>
        <w:spacing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default"/>
      <w:pgSz w:h="11906" w:w="16838"/>
      <w:pgMar w:bottom="426" w:footer="709" w:gutter="0" w:header="709" w:left="993" w:right="1103" w:top="198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Основной текст Знак1"/>
    <w:basedOn w:val="Style_6"/>
    <w:link w:val="Style_5_ch"/>
    <w:rPr>
      <w:rFonts w:ascii="Times New Roman" w:hAnsi="Times New Roman"/>
      <w:sz w:val="24"/>
    </w:rPr>
  </w:style>
  <w:style w:styleId="Style_5_ch" w:type="character">
    <w:name w:val="Основной текст Знак1"/>
    <w:basedOn w:val="Style_6_ch"/>
    <w:link w:val="Style_5"/>
    <w:rPr>
      <w:rFonts w:ascii="Times New Roman" w:hAnsi="Times New Roman"/>
      <w:sz w:val="24"/>
    </w:rPr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Style20"/>
    <w:basedOn w:val="Style_3"/>
    <w:link w:val="Style_8_ch"/>
    <w:pPr>
      <w:widowControl w:val="0"/>
      <w:spacing w:after="0" w:line="494" w:lineRule="exact"/>
      <w:ind/>
    </w:pPr>
    <w:rPr>
      <w:rFonts w:ascii="Times New Roman" w:hAnsi="Times New Roman"/>
      <w:sz w:val="24"/>
    </w:rPr>
  </w:style>
  <w:style w:styleId="Style_8_ch" w:type="character">
    <w:name w:val="Style20"/>
    <w:basedOn w:val="Style_3_ch"/>
    <w:link w:val="Style_8"/>
    <w:rPr>
      <w:rFonts w:ascii="Times New Roman" w:hAnsi="Times New Roman"/>
      <w:sz w:val="24"/>
    </w:rPr>
  </w:style>
  <w:style w:styleId="Style_9" w:type="paragraph">
    <w:name w:val="Основной текст (14)73"/>
    <w:basedOn w:val="Style_10"/>
    <w:link w:val="Style_9_ch"/>
    <w:rPr>
      <w:rFonts w:ascii="Times New Roman" w:hAnsi="Times New Roman"/>
      <w:i w:val="1"/>
      <w:spacing w:val="0"/>
      <w:highlight w:val="white"/>
    </w:rPr>
  </w:style>
  <w:style w:styleId="Style_9_ch" w:type="character">
    <w:name w:val="Основной текст (14)73"/>
    <w:basedOn w:val="Style_10_ch"/>
    <w:link w:val="Style_9"/>
    <w:rPr>
      <w:rFonts w:ascii="Times New Roman" w:hAnsi="Times New Roman"/>
      <w:i w:val="1"/>
      <w:spacing w:val="0"/>
      <w:highlight w:val="white"/>
    </w:rPr>
  </w:style>
  <w:style w:styleId="Style_11" w:type="paragraph">
    <w:name w:val="Font Style235"/>
    <w:link w:val="Style_11_ch"/>
    <w:rPr>
      <w:rFonts w:ascii="Times New Roman" w:hAnsi="Times New Roman"/>
      <w:b w:val="1"/>
      <w:sz w:val="26"/>
    </w:rPr>
  </w:style>
  <w:style w:styleId="Style_11_ch" w:type="character">
    <w:name w:val="Font Style235"/>
    <w:link w:val="Style_11"/>
    <w:rPr>
      <w:rFonts w:ascii="Times New Roman" w:hAnsi="Times New Roman"/>
      <w:b w:val="1"/>
      <w:sz w:val="26"/>
    </w:rPr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c7"/>
    <w:basedOn w:val="Style_6"/>
    <w:link w:val="Style_14_ch"/>
  </w:style>
  <w:style w:styleId="Style_14_ch" w:type="character">
    <w:name w:val="c7"/>
    <w:basedOn w:val="Style_6_ch"/>
    <w:link w:val="Style_14"/>
  </w:style>
  <w:style w:styleId="Style_15" w:type="paragraph">
    <w:name w:val="Основной текст (14)79"/>
    <w:basedOn w:val="Style_10"/>
    <w:link w:val="Style_15_ch"/>
    <w:rPr>
      <w:rFonts w:ascii="Times New Roman" w:hAnsi="Times New Roman"/>
      <w:i w:val="1"/>
      <w:spacing w:val="0"/>
      <w:highlight w:val="white"/>
    </w:rPr>
  </w:style>
  <w:style w:styleId="Style_15_ch" w:type="character">
    <w:name w:val="Основной текст (14)79"/>
    <w:basedOn w:val="Style_10_ch"/>
    <w:link w:val="Style_15"/>
    <w:rPr>
      <w:rFonts w:ascii="Times New Roman" w:hAnsi="Times New Roman"/>
      <w:i w:val="1"/>
      <w:spacing w:val="0"/>
      <w:highlight w:val="white"/>
    </w:rPr>
  </w:style>
  <w:style w:styleId="Style_16" w:type="paragraph">
    <w:name w:val="c12"/>
    <w:basedOn w:val="Style_6"/>
    <w:link w:val="Style_16_ch"/>
  </w:style>
  <w:style w:styleId="Style_16_ch" w:type="character">
    <w:name w:val="c12"/>
    <w:basedOn w:val="Style_6_ch"/>
    <w:link w:val="Style_16"/>
  </w:style>
  <w:style w:styleId="Style_17" w:type="paragraph">
    <w:name w:val="c10"/>
    <w:basedOn w:val="Style_6"/>
    <w:link w:val="Style_17_ch"/>
  </w:style>
  <w:style w:styleId="Style_17_ch" w:type="character">
    <w:name w:val="c10"/>
    <w:basedOn w:val="Style_6_ch"/>
    <w:link w:val="Style_17"/>
  </w:style>
  <w:style w:styleId="Style_18" w:type="paragraph">
    <w:name w:val="header"/>
    <w:basedOn w:val="Style_3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3_ch"/>
    <w:link w:val="Style_18"/>
  </w:style>
  <w:style w:styleId="Style_19" w:type="paragraph">
    <w:name w:val="Style29"/>
    <w:basedOn w:val="Style_3"/>
    <w:link w:val="Style_19_ch"/>
    <w:pPr>
      <w:widowControl w:val="0"/>
      <w:spacing w:after="0" w:line="483" w:lineRule="exact"/>
      <w:ind w:firstLine="763" w:left="0"/>
      <w:jc w:val="both"/>
    </w:pPr>
    <w:rPr>
      <w:rFonts w:ascii="Times New Roman" w:hAnsi="Times New Roman"/>
      <w:sz w:val="24"/>
    </w:rPr>
  </w:style>
  <w:style w:styleId="Style_19_ch" w:type="character">
    <w:name w:val="Style29"/>
    <w:basedOn w:val="Style_3_ch"/>
    <w:link w:val="Style_19"/>
    <w:rPr>
      <w:rFonts w:ascii="Times New Roman" w:hAnsi="Times New Roman"/>
      <w:sz w:val="24"/>
    </w:rPr>
  </w:style>
  <w:style w:styleId="Style_20" w:type="paragraph">
    <w:name w:val="c19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19"/>
    <w:basedOn w:val="Style_3_ch"/>
    <w:link w:val="Style_20"/>
    <w:rPr>
      <w:rFonts w:ascii="Times New Roman" w:hAnsi="Times New Roman"/>
      <w:sz w:val="24"/>
    </w:rPr>
  </w:style>
  <w:style w:styleId="Style_21" w:type="paragraph">
    <w:name w:val="Style7"/>
    <w:basedOn w:val="Style_3"/>
    <w:link w:val="Style_21_ch"/>
    <w:pPr>
      <w:widowControl w:val="0"/>
      <w:spacing w:after="0" w:line="483" w:lineRule="exact"/>
      <w:ind w:firstLine="720" w:left="0"/>
    </w:pPr>
    <w:rPr>
      <w:rFonts w:ascii="Times New Roman" w:hAnsi="Times New Roman"/>
      <w:sz w:val="24"/>
    </w:rPr>
  </w:style>
  <w:style w:styleId="Style_21_ch" w:type="character">
    <w:name w:val="Style7"/>
    <w:basedOn w:val="Style_3_ch"/>
    <w:link w:val="Style_21"/>
    <w:rPr>
      <w:rFonts w:ascii="Times New Roman" w:hAnsi="Times New Roman"/>
      <w:sz w:val="24"/>
    </w:rPr>
  </w:style>
  <w:style w:styleId="Style_22" w:type="paragraph">
    <w:name w:val="Font Style234"/>
    <w:link w:val="Style_22_ch"/>
    <w:rPr>
      <w:rFonts w:ascii="Times New Roman" w:hAnsi="Times New Roman"/>
      <w:i w:val="1"/>
      <w:sz w:val="26"/>
    </w:rPr>
  </w:style>
  <w:style w:styleId="Style_22_ch" w:type="character">
    <w:name w:val="Font Style234"/>
    <w:link w:val="Style_22"/>
    <w:rPr>
      <w:rFonts w:ascii="Times New Roman" w:hAnsi="Times New Roman"/>
      <w:i w:val="1"/>
      <w:sz w:val="26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spacing w:after="60" w:before="240" w:line="240" w:lineRule="auto"/>
      <w:ind/>
      <w:outlineLvl w:val="2"/>
    </w:pPr>
    <w:rPr>
      <w:rFonts w:ascii="Cambria" w:hAnsi="Cambria"/>
      <w:b w:val="1"/>
      <w:sz w:val="26"/>
    </w:rPr>
  </w:style>
  <w:style w:styleId="Style_23_ch" w:type="character">
    <w:name w:val="heading 3"/>
    <w:basedOn w:val="Style_3_ch"/>
    <w:link w:val="Style_23"/>
    <w:rPr>
      <w:rFonts w:ascii="Cambria" w:hAnsi="Cambria"/>
      <w:b w:val="1"/>
      <w:sz w:val="26"/>
    </w:rPr>
  </w:style>
  <w:style w:styleId="Style_24" w:type="paragraph">
    <w:name w:val="Style26"/>
    <w:basedOn w:val="Style_3"/>
    <w:link w:val="Style_24_ch"/>
    <w:pPr>
      <w:widowControl w:val="0"/>
      <w:spacing w:after="0" w:line="485" w:lineRule="exact"/>
      <w:ind w:firstLine="734" w:left="0"/>
      <w:jc w:val="both"/>
    </w:pPr>
    <w:rPr>
      <w:rFonts w:ascii="Times New Roman" w:hAnsi="Times New Roman"/>
      <w:sz w:val="24"/>
    </w:rPr>
  </w:style>
  <w:style w:styleId="Style_24_ch" w:type="character">
    <w:name w:val="Style26"/>
    <w:basedOn w:val="Style_3_ch"/>
    <w:link w:val="Style_24"/>
    <w:rPr>
      <w:rFonts w:ascii="Times New Roman" w:hAnsi="Times New Roman"/>
      <w:sz w:val="24"/>
    </w:rPr>
  </w:style>
  <w:style w:styleId="Style_25" w:type="paragraph">
    <w:name w:val="c31"/>
    <w:basedOn w:val="Style_3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c31"/>
    <w:basedOn w:val="Style_3_ch"/>
    <w:link w:val="Style_25"/>
    <w:rPr>
      <w:rFonts w:ascii="Times New Roman" w:hAnsi="Times New Roman"/>
      <w:sz w:val="24"/>
    </w:rPr>
  </w:style>
  <w:style w:styleId="Style_26" w:type="paragraph">
    <w:name w:val="c21"/>
    <w:basedOn w:val="Style_6"/>
    <w:link w:val="Style_26_ch"/>
  </w:style>
  <w:style w:styleId="Style_26_ch" w:type="character">
    <w:name w:val="c21"/>
    <w:basedOn w:val="Style_6_ch"/>
    <w:link w:val="Style_26"/>
  </w:style>
  <w:style w:styleId="Style_27" w:type="paragraph">
    <w:name w:val="Основной текст (14)63"/>
    <w:basedOn w:val="Style_10"/>
    <w:link w:val="Style_27_ch"/>
    <w:rPr>
      <w:rFonts w:ascii="Times New Roman" w:hAnsi="Times New Roman"/>
      <w:i w:val="1"/>
      <w:spacing w:val="0"/>
      <w:highlight w:val="white"/>
    </w:rPr>
  </w:style>
  <w:style w:styleId="Style_27_ch" w:type="character">
    <w:name w:val="Основной текст (14)63"/>
    <w:basedOn w:val="Style_10_ch"/>
    <w:link w:val="Style_27"/>
    <w:rPr>
      <w:rFonts w:ascii="Times New Roman" w:hAnsi="Times New Roman"/>
      <w:i w:val="1"/>
      <w:spacing w:val="0"/>
      <w:highlight w:val="white"/>
    </w:rPr>
  </w:style>
  <w:style w:styleId="Style_28" w:type="paragraph">
    <w:name w:val="c28"/>
    <w:basedOn w:val="Style_3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c28"/>
    <w:basedOn w:val="Style_3_ch"/>
    <w:link w:val="Style_28"/>
    <w:rPr>
      <w:rFonts w:ascii="Times New Roman" w:hAnsi="Times New Roman"/>
      <w:sz w:val="24"/>
    </w:rPr>
  </w:style>
  <w:style w:styleId="Style_29" w:type="paragraph">
    <w:name w:val="Заголовок №31"/>
    <w:basedOn w:val="Style_3"/>
    <w:link w:val="Style_29_ch"/>
    <w:pPr>
      <w:spacing w:after="0" w:line="211" w:lineRule="exact"/>
      <w:ind/>
      <w:jc w:val="both"/>
      <w:outlineLvl w:val="2"/>
    </w:pPr>
    <w:rPr>
      <w:b w:val="1"/>
    </w:rPr>
  </w:style>
  <w:style w:styleId="Style_29_ch" w:type="character">
    <w:name w:val="Заголовок №31"/>
    <w:basedOn w:val="Style_3_ch"/>
    <w:link w:val="Style_29"/>
    <w:rPr>
      <w:b w:val="1"/>
    </w:rPr>
  </w:style>
  <w:style w:styleId="Style_30" w:type="paragraph">
    <w:name w:val="Основной текст (14)67"/>
    <w:basedOn w:val="Style_10"/>
    <w:link w:val="Style_30_ch"/>
    <w:rPr>
      <w:rFonts w:ascii="Times New Roman" w:hAnsi="Times New Roman"/>
      <w:i w:val="1"/>
      <w:spacing w:val="0"/>
      <w:highlight w:val="white"/>
    </w:rPr>
  </w:style>
  <w:style w:styleId="Style_30_ch" w:type="character">
    <w:name w:val="Основной текст (14)67"/>
    <w:basedOn w:val="Style_10_ch"/>
    <w:link w:val="Style_30"/>
    <w:rPr>
      <w:rFonts w:ascii="Times New Roman" w:hAnsi="Times New Roman"/>
      <w:i w:val="1"/>
      <w:spacing w:val="0"/>
      <w:highlight w:val="white"/>
    </w:rPr>
  </w:style>
  <w:style w:styleId="Style_31" w:type="paragraph">
    <w:name w:val="Font Style233"/>
    <w:link w:val="Style_31_ch"/>
    <w:rPr>
      <w:rFonts w:ascii="Times New Roman" w:hAnsi="Times New Roman"/>
      <w:sz w:val="26"/>
    </w:rPr>
  </w:style>
  <w:style w:styleId="Style_31_ch" w:type="character">
    <w:name w:val="Font Style233"/>
    <w:link w:val="Style_31"/>
    <w:rPr>
      <w:rFonts w:ascii="Times New Roman" w:hAnsi="Times New Roman"/>
      <w:sz w:val="26"/>
    </w:rPr>
  </w:style>
  <w:style w:styleId="Style_32" w:type="paragraph">
    <w:name w:val="c26"/>
    <w:basedOn w:val="Style_3"/>
    <w:link w:val="Style_3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c26"/>
    <w:basedOn w:val="Style_3_ch"/>
    <w:link w:val="Style_32"/>
    <w:rPr>
      <w:rFonts w:ascii="Times New Roman" w:hAnsi="Times New Roman"/>
      <w:sz w:val="24"/>
    </w:rPr>
  </w:style>
  <w:style w:styleId="Style_33" w:type="paragraph">
    <w:name w:val="Без интервала1"/>
    <w:link w:val="Style_33_ch"/>
    <w:pPr>
      <w:spacing w:after="0" w:line="240" w:lineRule="auto"/>
      <w:ind/>
    </w:pPr>
    <w:rPr>
      <w:rFonts w:ascii="Calibri" w:hAnsi="Calibri"/>
    </w:rPr>
  </w:style>
  <w:style w:styleId="Style_33_ch" w:type="character">
    <w:name w:val="Без интервала1"/>
    <w:link w:val="Style_33"/>
    <w:rPr>
      <w:rFonts w:ascii="Calibri" w:hAnsi="Calibri"/>
    </w:rPr>
  </w:style>
  <w:style w:styleId="Style_34" w:type="paragraph">
    <w:name w:val="c1"/>
    <w:basedOn w:val="Style_3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c1"/>
    <w:basedOn w:val="Style_3_ch"/>
    <w:link w:val="Style_34"/>
    <w:rPr>
      <w:rFonts w:ascii="Times New Roman" w:hAnsi="Times New Roman"/>
      <w:sz w:val="24"/>
    </w:rPr>
  </w:style>
  <w:style w:styleId="Style_35" w:type="paragraph">
    <w:name w:val="toc 3"/>
    <w:link w:val="Style_35_ch"/>
    <w:uiPriority w:val="39"/>
    <w:pPr>
      <w:ind w:firstLine="0" w:left="400"/>
    </w:pPr>
  </w:style>
  <w:style w:styleId="Style_35_ch" w:type="character">
    <w:name w:val="toc 3"/>
    <w:link w:val="Style_35"/>
  </w:style>
  <w:style w:styleId="Style_36" w:type="paragraph">
    <w:name w:val="Plain Text"/>
    <w:basedOn w:val="Style_3"/>
    <w:link w:val="Style_36_ch"/>
    <w:pPr>
      <w:spacing w:after="0" w:line="240" w:lineRule="auto"/>
      <w:ind/>
    </w:pPr>
    <w:rPr>
      <w:rFonts w:ascii="Courier New" w:hAnsi="Courier New"/>
      <w:sz w:val="20"/>
    </w:rPr>
  </w:style>
  <w:style w:styleId="Style_36_ch" w:type="character">
    <w:name w:val="Plain Text"/>
    <w:basedOn w:val="Style_3_ch"/>
    <w:link w:val="Style_36"/>
    <w:rPr>
      <w:rFonts w:ascii="Courier New" w:hAnsi="Courier New"/>
      <w:sz w:val="20"/>
    </w:rPr>
  </w:style>
  <w:style w:styleId="Style_37" w:type="paragraph">
    <w:name w:val="Основной текст (14)69"/>
    <w:basedOn w:val="Style_10"/>
    <w:link w:val="Style_37_ch"/>
    <w:rPr>
      <w:rFonts w:ascii="Times New Roman" w:hAnsi="Times New Roman"/>
      <w:i w:val="1"/>
      <w:spacing w:val="0"/>
      <w:highlight w:val="white"/>
    </w:rPr>
  </w:style>
  <w:style w:styleId="Style_37_ch" w:type="character">
    <w:name w:val="Основной текст (14)69"/>
    <w:basedOn w:val="Style_10_ch"/>
    <w:link w:val="Style_37"/>
    <w:rPr>
      <w:rFonts w:ascii="Times New Roman" w:hAnsi="Times New Roman"/>
      <w:i w:val="1"/>
      <w:spacing w:val="0"/>
      <w:highlight w:val="white"/>
    </w:rPr>
  </w:style>
  <w:style w:styleId="Style_38" w:type="paragraph">
    <w:name w:val="No Spacing"/>
    <w:link w:val="Style_38_ch"/>
    <w:pPr>
      <w:spacing w:after="0" w:line="240" w:lineRule="auto"/>
      <w:ind/>
    </w:pPr>
  </w:style>
  <w:style w:styleId="Style_38_ch" w:type="character">
    <w:name w:val="No Spacing"/>
    <w:link w:val="Style_38"/>
  </w:style>
  <w:style w:styleId="Style_39" w:type="paragraph">
    <w:name w:val="Normal (Web)"/>
    <w:basedOn w:val="Style_3"/>
    <w:link w:val="Style_3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Normal (Web)"/>
    <w:basedOn w:val="Style_3_ch"/>
    <w:link w:val="Style_39"/>
    <w:rPr>
      <w:rFonts w:ascii="Times New Roman" w:hAnsi="Times New Roman"/>
      <w:sz w:val="24"/>
    </w:rPr>
  </w:style>
  <w:style w:styleId="Style_40" w:type="paragraph">
    <w:name w:val="Style27"/>
    <w:basedOn w:val="Style_3"/>
    <w:link w:val="Style_40_ch"/>
    <w:pPr>
      <w:widowControl w:val="0"/>
      <w:spacing w:after="0" w:line="483" w:lineRule="exact"/>
      <w:ind/>
      <w:jc w:val="both"/>
    </w:pPr>
    <w:rPr>
      <w:rFonts w:ascii="Times New Roman" w:hAnsi="Times New Roman"/>
      <w:sz w:val="24"/>
    </w:rPr>
  </w:style>
  <w:style w:styleId="Style_40_ch" w:type="character">
    <w:name w:val="Style27"/>
    <w:basedOn w:val="Style_3_ch"/>
    <w:link w:val="Style_40"/>
    <w:rPr>
      <w:rFonts w:ascii="Times New Roman" w:hAnsi="Times New Roman"/>
      <w:sz w:val="24"/>
    </w:rPr>
  </w:style>
  <w:style w:styleId="Style_41" w:type="paragraph">
    <w:name w:val="c4"/>
    <w:basedOn w:val="Style_6"/>
    <w:link w:val="Style_41_ch"/>
  </w:style>
  <w:style w:styleId="Style_41_ch" w:type="character">
    <w:name w:val="c4"/>
    <w:basedOn w:val="Style_6_ch"/>
    <w:link w:val="Style_41"/>
  </w:style>
  <w:style w:styleId="Style_42" w:type="paragraph">
    <w:name w:val="c23"/>
    <w:basedOn w:val="Style_3"/>
    <w:link w:val="Style_4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2_ch" w:type="character">
    <w:name w:val="c23"/>
    <w:basedOn w:val="Style_3_ch"/>
    <w:link w:val="Style_42"/>
    <w:rPr>
      <w:rFonts w:ascii="Times New Roman" w:hAnsi="Times New Roman"/>
      <w:sz w:val="24"/>
    </w:rPr>
  </w:style>
  <w:style w:styleId="Style_43" w:type="paragraph">
    <w:name w:val="Style25"/>
    <w:basedOn w:val="Style_3"/>
    <w:link w:val="Style_43_ch"/>
    <w:pPr>
      <w:widowControl w:val="0"/>
      <w:spacing w:after="0" w:line="267" w:lineRule="exact"/>
      <w:ind w:firstLine="355" w:left="0"/>
      <w:jc w:val="both"/>
    </w:pPr>
    <w:rPr>
      <w:rFonts w:ascii="Book Antiqua" w:hAnsi="Book Antiqua"/>
      <w:sz w:val="24"/>
    </w:rPr>
  </w:style>
  <w:style w:styleId="Style_43_ch" w:type="character">
    <w:name w:val="Style25"/>
    <w:basedOn w:val="Style_3_ch"/>
    <w:link w:val="Style_43"/>
    <w:rPr>
      <w:rFonts w:ascii="Book Antiqua" w:hAnsi="Book Antiqua"/>
      <w:sz w:val="24"/>
    </w:rPr>
  </w:style>
  <w:style w:styleId="Style_44" w:type="paragraph">
    <w:name w:val="c6"/>
    <w:basedOn w:val="Style_6"/>
    <w:link w:val="Style_44_ch"/>
  </w:style>
  <w:style w:styleId="Style_44_ch" w:type="character">
    <w:name w:val="c6"/>
    <w:basedOn w:val="Style_6_ch"/>
    <w:link w:val="Style_44"/>
  </w:style>
  <w:style w:styleId="Style_45" w:type="paragraph">
    <w:name w:val="List Paragraph"/>
    <w:basedOn w:val="Style_3"/>
    <w:link w:val="Style_45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45_ch" w:type="character">
    <w:name w:val="List Paragraph"/>
    <w:basedOn w:val="Style_3_ch"/>
    <w:link w:val="Style_45"/>
    <w:rPr>
      <w:rFonts w:ascii="Times New Roman" w:hAnsi="Times New Roman"/>
      <w:sz w:val="24"/>
    </w:rPr>
  </w:style>
  <w:style w:styleId="Style_46" w:type="paragraph">
    <w:name w:val="heading 5"/>
    <w:link w:val="Style_4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z w:val="22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7" w:type="paragraph">
    <w:name w:val="heading 1"/>
    <w:link w:val="Style_4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47_ch" w:type="character">
    <w:name w:val="heading 1"/>
    <w:link w:val="Style_47"/>
    <w:rPr>
      <w:rFonts w:ascii="XO Thames" w:hAnsi="XO Thames"/>
      <w:b w:val="1"/>
      <w:sz w:val="32"/>
    </w:rPr>
  </w:style>
  <w:style w:styleId="Style_48" w:type="paragraph">
    <w:name w:val="Основной текст (14)77"/>
    <w:basedOn w:val="Style_10"/>
    <w:link w:val="Style_48_ch"/>
    <w:rPr>
      <w:rFonts w:ascii="Times New Roman" w:hAnsi="Times New Roman"/>
      <w:i w:val="1"/>
      <w:spacing w:val="0"/>
      <w:highlight w:val="white"/>
    </w:rPr>
  </w:style>
  <w:style w:styleId="Style_48_ch" w:type="character">
    <w:name w:val="Основной текст (14)77"/>
    <w:basedOn w:val="Style_10_ch"/>
    <w:link w:val="Style_48"/>
    <w:rPr>
      <w:rFonts w:ascii="Times New Roman" w:hAnsi="Times New Roman"/>
      <w:i w:val="1"/>
      <w:spacing w:val="0"/>
      <w:highlight w:val="white"/>
    </w:rPr>
  </w:style>
  <w:style w:styleId="Style_49" w:type="paragraph">
    <w:name w:val="Hyperlink"/>
    <w:basedOn w:val="Style_6"/>
    <w:link w:val="Style_49_ch"/>
    <w:rPr>
      <w:color w:val="0000FF"/>
      <w:u w:val="single"/>
    </w:rPr>
  </w:style>
  <w:style w:styleId="Style_49_ch" w:type="character">
    <w:name w:val="Hyperlink"/>
    <w:basedOn w:val="Style_6_ch"/>
    <w:link w:val="Style_49"/>
    <w:rPr>
      <w:color w:val="0000FF"/>
      <w:u w:val="single"/>
    </w:rPr>
  </w:style>
  <w:style w:styleId="Style_50" w:type="paragraph">
    <w:name w:val="Footnote"/>
    <w:link w:val="Style_50_ch"/>
    <w:pPr>
      <w:ind/>
      <w:jc w:val="left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toc 1"/>
    <w:link w:val="Style_51_ch"/>
    <w:uiPriority w:val="39"/>
    <w:pPr>
      <w:ind w:firstLine="0" w:left="0"/>
    </w:pPr>
    <w:rPr>
      <w:rFonts w:ascii="XO Thames" w:hAnsi="XO Thames"/>
      <w:b w:val="1"/>
    </w:rPr>
  </w:style>
  <w:style w:styleId="Style_51_ch" w:type="character">
    <w:name w:val="toc 1"/>
    <w:link w:val="Style_51"/>
    <w:rPr>
      <w:rFonts w:ascii="XO Thames" w:hAnsi="XO Thames"/>
      <w:b w:val="1"/>
    </w:rPr>
  </w:style>
  <w:style w:styleId="Style_52" w:type="paragraph">
    <w:name w:val="c15"/>
    <w:basedOn w:val="Style_3"/>
    <w:link w:val="Style_5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2_ch" w:type="character">
    <w:name w:val="c15"/>
    <w:basedOn w:val="Style_3_ch"/>
    <w:link w:val="Style_52"/>
    <w:rPr>
      <w:rFonts w:ascii="Times New Roman" w:hAnsi="Times New Roman"/>
      <w:sz w:val="24"/>
    </w:rPr>
  </w:style>
  <w:style w:styleId="Style_53" w:type="paragraph">
    <w:name w:val="c30"/>
    <w:basedOn w:val="Style_3"/>
    <w:link w:val="Style_5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3_ch" w:type="character">
    <w:name w:val="c30"/>
    <w:basedOn w:val="Style_3_ch"/>
    <w:link w:val="Style_53"/>
    <w:rPr>
      <w:rFonts w:ascii="Times New Roman" w:hAnsi="Times New Roman"/>
      <w:sz w:val="24"/>
    </w:rPr>
  </w:style>
  <w:style w:styleId="Style_54" w:type="paragraph">
    <w:name w:val="Основной текст (14)62"/>
    <w:basedOn w:val="Style_10"/>
    <w:link w:val="Style_54_ch"/>
    <w:rPr>
      <w:rFonts w:ascii="Times New Roman" w:hAnsi="Times New Roman"/>
      <w:i w:val="1"/>
      <w:spacing w:val="0"/>
      <w:highlight w:val="white"/>
    </w:rPr>
  </w:style>
  <w:style w:styleId="Style_54_ch" w:type="character">
    <w:name w:val="Основной текст (14)62"/>
    <w:basedOn w:val="Style_10_ch"/>
    <w:link w:val="Style_54"/>
    <w:rPr>
      <w:rFonts w:ascii="Times New Roman" w:hAnsi="Times New Roman"/>
      <w:i w:val="1"/>
      <w:spacing w:val="0"/>
      <w:highlight w:val="white"/>
    </w:rPr>
  </w:style>
  <w:style w:styleId="Style_55" w:type="paragraph">
    <w:name w:val="Header and Footer"/>
    <w:link w:val="Style_55_ch"/>
    <w:pPr>
      <w:spacing w:line="360" w:lineRule="auto"/>
      <w:ind/>
    </w:pPr>
    <w:rPr>
      <w:rFonts w:ascii="XO Thames" w:hAnsi="XO Thames"/>
      <w:sz w:val="20"/>
    </w:rPr>
  </w:style>
  <w:style w:styleId="Style_55_ch" w:type="character">
    <w:name w:val="Header and Footer"/>
    <w:link w:val="Style_55"/>
    <w:rPr>
      <w:rFonts w:ascii="XO Thames" w:hAnsi="XO Thames"/>
      <w:sz w:val="20"/>
    </w:rPr>
  </w:style>
  <w:style w:styleId="Style_56" w:type="paragraph">
    <w:name w:val="Body Text"/>
    <w:basedOn w:val="Style_3"/>
    <w:link w:val="Style_56_ch"/>
    <w:pPr>
      <w:spacing w:after="0" w:line="240" w:lineRule="auto"/>
      <w:ind/>
    </w:pPr>
    <w:rPr>
      <w:rFonts w:ascii="Times New Roman" w:hAnsi="Times New Roman"/>
      <w:sz w:val="28"/>
    </w:rPr>
  </w:style>
  <w:style w:styleId="Style_56_ch" w:type="character">
    <w:name w:val="Body Text"/>
    <w:basedOn w:val="Style_3_ch"/>
    <w:link w:val="Style_56"/>
    <w:rPr>
      <w:rFonts w:ascii="Times New Roman" w:hAnsi="Times New Roman"/>
      <w:sz w:val="28"/>
    </w:rPr>
  </w:style>
  <w:style w:styleId="Style_57" w:type="paragraph">
    <w:name w:val="Balloon Text"/>
    <w:basedOn w:val="Style_3"/>
    <w:link w:val="Style_57_ch"/>
    <w:pPr>
      <w:spacing w:after="0" w:line="240" w:lineRule="auto"/>
      <w:ind/>
    </w:pPr>
    <w:rPr>
      <w:rFonts w:ascii="Tahoma" w:hAnsi="Tahoma"/>
      <w:sz w:val="16"/>
    </w:rPr>
  </w:style>
  <w:style w:styleId="Style_57_ch" w:type="character">
    <w:name w:val="Balloon Text"/>
    <w:basedOn w:val="Style_3_ch"/>
    <w:link w:val="Style_57"/>
    <w:rPr>
      <w:rFonts w:ascii="Tahoma" w:hAnsi="Tahoma"/>
      <w:sz w:val="16"/>
    </w:rPr>
  </w:style>
  <w:style w:styleId="Style_10" w:type="paragraph">
    <w:name w:val="Основной текст (14)1"/>
    <w:basedOn w:val="Style_3"/>
    <w:link w:val="Style_10_ch"/>
    <w:pPr>
      <w:spacing w:after="0" w:line="211" w:lineRule="exact"/>
      <w:ind w:firstLine="400" w:left="0"/>
      <w:jc w:val="both"/>
    </w:pPr>
    <w:rPr>
      <w:i w:val="1"/>
    </w:rPr>
  </w:style>
  <w:style w:styleId="Style_10_ch" w:type="character">
    <w:name w:val="Основной текст (14)1"/>
    <w:basedOn w:val="Style_3_ch"/>
    <w:link w:val="Style_10"/>
    <w:rPr>
      <w:i w:val="1"/>
    </w:rPr>
  </w:style>
  <w:style w:styleId="Style_58" w:type="paragraph">
    <w:name w:val="toc 9"/>
    <w:link w:val="Style_58_ch"/>
    <w:uiPriority w:val="39"/>
    <w:pPr>
      <w:ind w:firstLine="0" w:left="1600"/>
    </w:pPr>
  </w:style>
  <w:style w:styleId="Style_58_ch" w:type="character">
    <w:name w:val="toc 9"/>
    <w:link w:val="Style_58"/>
  </w:style>
  <w:style w:styleId="Style_59" w:type="paragraph">
    <w:name w:val="Style30"/>
    <w:basedOn w:val="Style_3"/>
    <w:link w:val="Style_59_ch"/>
    <w:pPr>
      <w:widowControl w:val="0"/>
      <w:spacing w:after="0" w:line="483" w:lineRule="exact"/>
      <w:ind w:firstLine="715" w:left="0"/>
      <w:jc w:val="both"/>
    </w:pPr>
    <w:rPr>
      <w:rFonts w:ascii="Times New Roman" w:hAnsi="Times New Roman"/>
      <w:sz w:val="24"/>
    </w:rPr>
  </w:style>
  <w:style w:styleId="Style_59_ch" w:type="character">
    <w:name w:val="Style30"/>
    <w:basedOn w:val="Style_3_ch"/>
    <w:link w:val="Style_59"/>
    <w:rPr>
      <w:rFonts w:ascii="Times New Roman" w:hAnsi="Times New Roman"/>
      <w:sz w:val="24"/>
    </w:rPr>
  </w:style>
  <w:style w:styleId="Style_60" w:type="paragraph">
    <w:name w:val="toc 8"/>
    <w:link w:val="Style_60_ch"/>
    <w:uiPriority w:val="39"/>
    <w:pPr>
      <w:ind w:firstLine="0" w:left="1400"/>
    </w:pPr>
  </w:style>
  <w:style w:styleId="Style_60_ch" w:type="character">
    <w:name w:val="toc 8"/>
    <w:link w:val="Style_60"/>
  </w:style>
  <w:style w:styleId="Style_61" w:type="paragraph">
    <w:name w:val="apple-style-span"/>
    <w:basedOn w:val="Style_6"/>
    <w:link w:val="Style_61_ch"/>
  </w:style>
  <w:style w:styleId="Style_61_ch" w:type="character">
    <w:name w:val="apple-style-span"/>
    <w:basedOn w:val="Style_6_ch"/>
    <w:link w:val="Style_61"/>
  </w:style>
  <w:style w:styleId="Style_62" w:type="paragraph">
    <w:name w:val="Style2"/>
    <w:basedOn w:val="Style_3"/>
    <w:link w:val="Style_62_ch"/>
    <w:pPr>
      <w:widowControl w:val="0"/>
      <w:spacing w:after="0" w:line="374" w:lineRule="exact"/>
      <w:ind/>
    </w:pPr>
    <w:rPr>
      <w:rFonts w:ascii="Times New Roman" w:hAnsi="Times New Roman"/>
      <w:sz w:val="24"/>
    </w:rPr>
  </w:style>
  <w:style w:styleId="Style_62_ch" w:type="character">
    <w:name w:val="Style2"/>
    <w:basedOn w:val="Style_3_ch"/>
    <w:link w:val="Style_62"/>
    <w:rPr>
      <w:rFonts w:ascii="Times New Roman" w:hAnsi="Times New Roman"/>
      <w:sz w:val="24"/>
    </w:rPr>
  </w:style>
  <w:style w:styleId="Style_63" w:type="paragraph">
    <w:name w:val="Основной текст (14)65"/>
    <w:basedOn w:val="Style_10"/>
    <w:link w:val="Style_63_ch"/>
    <w:rPr>
      <w:rFonts w:ascii="Times New Roman" w:hAnsi="Times New Roman"/>
      <w:i w:val="1"/>
      <w:spacing w:val="0"/>
      <w:highlight w:val="white"/>
    </w:rPr>
  </w:style>
  <w:style w:styleId="Style_63_ch" w:type="character">
    <w:name w:val="Основной текст (14)65"/>
    <w:basedOn w:val="Style_10_ch"/>
    <w:link w:val="Style_63"/>
    <w:rPr>
      <w:rFonts w:ascii="Times New Roman" w:hAnsi="Times New Roman"/>
      <w:i w:val="1"/>
      <w:spacing w:val="0"/>
      <w:highlight w:val="white"/>
    </w:rPr>
  </w:style>
  <w:style w:styleId="Style_64" w:type="paragraph">
    <w:name w:val="c0"/>
    <w:basedOn w:val="Style_6"/>
    <w:link w:val="Style_64_ch"/>
  </w:style>
  <w:style w:styleId="Style_64_ch" w:type="character">
    <w:name w:val="c0"/>
    <w:basedOn w:val="Style_6_ch"/>
    <w:link w:val="Style_64"/>
  </w:style>
  <w:style w:styleId="Style_65" w:type="paragraph">
    <w:name w:val="Основной текст (14)75"/>
    <w:basedOn w:val="Style_10"/>
    <w:link w:val="Style_65_ch"/>
    <w:rPr>
      <w:rFonts w:ascii="Times New Roman" w:hAnsi="Times New Roman"/>
      <w:i w:val="1"/>
      <w:spacing w:val="0"/>
      <w:highlight w:val="white"/>
    </w:rPr>
  </w:style>
  <w:style w:styleId="Style_65_ch" w:type="character">
    <w:name w:val="Основной текст (14)75"/>
    <w:basedOn w:val="Style_10_ch"/>
    <w:link w:val="Style_65"/>
    <w:rPr>
      <w:rFonts w:ascii="Times New Roman" w:hAnsi="Times New Roman"/>
      <w:i w:val="1"/>
      <w:spacing w:val="0"/>
      <w:highlight w:val="white"/>
    </w:rPr>
  </w:style>
  <w:style w:styleId="Style_66" w:type="paragraph">
    <w:name w:val="toc 5"/>
    <w:link w:val="Style_66_ch"/>
    <w:uiPriority w:val="39"/>
    <w:pPr>
      <w:ind w:firstLine="0" w:left="800"/>
    </w:pPr>
  </w:style>
  <w:style w:styleId="Style_66_ch" w:type="character">
    <w:name w:val="toc 5"/>
    <w:link w:val="Style_66"/>
  </w:style>
  <w:style w:styleId="Style_67" w:type="paragraph">
    <w:name w:val="c9"/>
    <w:basedOn w:val="Style_3"/>
    <w:link w:val="Style_6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7_ch" w:type="character">
    <w:name w:val="c9"/>
    <w:basedOn w:val="Style_3_ch"/>
    <w:link w:val="Style_67"/>
    <w:rPr>
      <w:rFonts w:ascii="Times New Roman" w:hAnsi="Times New Roman"/>
      <w:sz w:val="24"/>
    </w:rPr>
  </w:style>
  <w:style w:styleId="Style_68" w:type="paragraph">
    <w:name w:val="c2"/>
    <w:basedOn w:val="Style_3"/>
    <w:link w:val="Style_6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8_ch" w:type="character">
    <w:name w:val="c2"/>
    <w:basedOn w:val="Style_3_ch"/>
    <w:link w:val="Style_68"/>
    <w:rPr>
      <w:rFonts w:ascii="Times New Roman" w:hAnsi="Times New Roman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69" w:type="paragraph">
    <w:name w:val="Subtitle"/>
    <w:link w:val="Style_69_ch"/>
    <w:uiPriority w:val="11"/>
    <w:qFormat/>
    <w:rPr>
      <w:rFonts w:ascii="XO Thames" w:hAnsi="XO Thames"/>
      <w:i w:val="1"/>
      <w:color w:val="616161"/>
      <w:sz w:val="24"/>
    </w:rPr>
  </w:style>
  <w:style w:styleId="Style_69_ch" w:type="character">
    <w:name w:val="Subtitle"/>
    <w:link w:val="Style_69"/>
    <w:rPr>
      <w:rFonts w:ascii="XO Thames" w:hAnsi="XO Thames"/>
      <w:i w:val="1"/>
      <w:color w:val="616161"/>
      <w:sz w:val="24"/>
    </w:rPr>
  </w:style>
  <w:style w:styleId="Style_70" w:type="paragraph">
    <w:name w:val="c5"/>
    <w:basedOn w:val="Style_6"/>
    <w:link w:val="Style_70_ch"/>
  </w:style>
  <w:style w:styleId="Style_70_ch" w:type="character">
    <w:name w:val="c5"/>
    <w:basedOn w:val="Style_6_ch"/>
    <w:link w:val="Style_70"/>
  </w:style>
  <w:style w:styleId="Style_71" w:type="paragraph">
    <w:name w:val="toc 10"/>
    <w:link w:val="Style_71_ch"/>
    <w:uiPriority w:val="39"/>
    <w:pPr>
      <w:ind w:firstLine="0" w:left="1800"/>
    </w:pPr>
  </w:style>
  <w:style w:styleId="Style_71_ch" w:type="character">
    <w:name w:val="toc 10"/>
    <w:link w:val="Style_71"/>
  </w:style>
  <w:style w:styleId="Style_72" w:type="paragraph">
    <w:name w:val="Основной текст (14)71"/>
    <w:basedOn w:val="Style_10"/>
    <w:link w:val="Style_72_ch"/>
    <w:rPr>
      <w:rFonts w:ascii="Times New Roman" w:hAnsi="Times New Roman"/>
      <w:i w:val="1"/>
      <w:spacing w:val="0"/>
      <w:highlight w:val="white"/>
    </w:rPr>
  </w:style>
  <w:style w:styleId="Style_72_ch" w:type="character">
    <w:name w:val="Основной текст (14)71"/>
    <w:basedOn w:val="Style_10_ch"/>
    <w:link w:val="Style_72"/>
    <w:rPr>
      <w:rFonts w:ascii="Times New Roman" w:hAnsi="Times New Roman"/>
      <w:i w:val="1"/>
      <w:spacing w:val="0"/>
      <w:highlight w:val="white"/>
    </w:rPr>
  </w:style>
  <w:style w:styleId="Style_73" w:type="paragraph">
    <w:name w:val="Title"/>
    <w:link w:val="Style_73_ch"/>
    <w:uiPriority w:val="10"/>
    <w:qFormat/>
    <w:rPr>
      <w:rFonts w:ascii="XO Thames" w:hAnsi="XO Thames"/>
      <w:b w:val="1"/>
      <w:sz w:val="52"/>
    </w:rPr>
  </w:style>
  <w:style w:styleId="Style_73_ch" w:type="character">
    <w:name w:val="Title"/>
    <w:link w:val="Style_73"/>
    <w:rPr>
      <w:rFonts w:ascii="XO Thames" w:hAnsi="XO Thames"/>
      <w:b w:val="1"/>
      <w:sz w:val="52"/>
    </w:rPr>
  </w:style>
  <w:style w:styleId="Style_74" w:type="paragraph">
    <w:name w:val="heading 4"/>
    <w:link w:val="Style_7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74_ch" w:type="character">
    <w:name w:val="heading 4"/>
    <w:link w:val="Style_74"/>
    <w:rPr>
      <w:rFonts w:ascii="XO Thames" w:hAnsi="XO Thames"/>
      <w:b w:val="1"/>
      <w:color w:val="595959"/>
      <w:sz w:val="26"/>
    </w:rPr>
  </w:style>
  <w:style w:styleId="Style_75" w:type="paragraph">
    <w:name w:val="c24"/>
    <w:basedOn w:val="Style_6"/>
    <w:link w:val="Style_75_ch"/>
  </w:style>
  <w:style w:styleId="Style_75_ch" w:type="character">
    <w:name w:val="c24"/>
    <w:basedOn w:val="Style_6_ch"/>
    <w:link w:val="Style_75"/>
  </w:style>
  <w:style w:styleId="Style_76" w:type="paragraph">
    <w:name w:val="heading 2"/>
    <w:link w:val="Style_7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76_ch" w:type="character">
    <w:name w:val="heading 2"/>
    <w:link w:val="Style_76"/>
    <w:rPr>
      <w:rFonts w:ascii="XO Thames" w:hAnsi="XO Thames"/>
      <w:b w:val="1"/>
      <w:color w:val="00A0FF"/>
      <w:sz w:val="26"/>
    </w:rPr>
  </w:style>
  <w:style w:styleId="Style_77" w:type="paragraph">
    <w:name w:val="c39"/>
    <w:basedOn w:val="Style_6"/>
    <w:link w:val="Style_77_ch"/>
  </w:style>
  <w:style w:styleId="Style_77_ch" w:type="character">
    <w:name w:val="c39"/>
    <w:basedOn w:val="Style_6_ch"/>
    <w:link w:val="Style_77"/>
  </w:style>
  <w:style w:styleId="Style_78" w:type="paragraph">
    <w:name w:val="Style28"/>
    <w:basedOn w:val="Style_3"/>
    <w:link w:val="Style_78_ch"/>
    <w:pPr>
      <w:widowControl w:val="0"/>
      <w:spacing w:after="0" w:line="482" w:lineRule="exact"/>
      <w:ind w:firstLine="734" w:left="0"/>
    </w:pPr>
    <w:rPr>
      <w:rFonts w:ascii="Times New Roman" w:hAnsi="Times New Roman"/>
      <w:sz w:val="24"/>
    </w:rPr>
  </w:style>
  <w:style w:styleId="Style_78_ch" w:type="character">
    <w:name w:val="Style28"/>
    <w:basedOn w:val="Style_3_ch"/>
    <w:link w:val="Style_78"/>
    <w:rPr>
      <w:rFonts w:ascii="Times New Roman" w:hAnsi="Times New Roman"/>
      <w:sz w:val="24"/>
    </w:rPr>
  </w:style>
  <w:style w:styleId="Style_79" w:type="paragraph">
    <w:name w:val="markedcontent"/>
    <w:basedOn w:val="Style_6"/>
    <w:link w:val="Style_79_ch"/>
  </w:style>
  <w:style w:styleId="Style_79_ch" w:type="character">
    <w:name w:val="markedcontent"/>
    <w:basedOn w:val="Style_6_ch"/>
    <w:link w:val="Style_79"/>
  </w:style>
  <w:style w:styleId="Style_80" w:type="paragraph">
    <w:name w:val="c3"/>
    <w:basedOn w:val="Style_6"/>
    <w:link w:val="Style_80_ch"/>
  </w:style>
  <w:style w:styleId="Style_80_ch" w:type="character">
    <w:name w:val="c3"/>
    <w:basedOn w:val="Style_6_ch"/>
    <w:link w:val="Style_8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Сетка таблицы2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2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Сетка таблицы1"/>
    <w:basedOn w:val="Style_2"/>
    <w:pPr>
      <w:spacing w:after="0" w:line="240" w:lineRule="auto"/>
      <w:ind/>
    </w:pPr>
    <w:rPr>
      <w:rFonts w:ascii="Liberation Serif" w:hAnsi="Liberation Serif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