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2000000">
      <w:pPr>
        <w:spacing w:after="0" w:line="240" w:lineRule="auto"/>
        <w:ind/>
        <w:rPr>
          <w:rFonts w:ascii="Times New Roman" w:hAnsi="Times New Roman"/>
          <w:sz w:val="24"/>
        </w:rPr>
      </w:pPr>
      <w:r>
        <w:drawing>
          <wp:inline>
            <wp:extent cx="9359900" cy="6096000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2" r:link=""/>
                    <a:stretch/>
                  </pic:blipFill>
                  <pic:spPr>
                    <a:xfrm rot="0">
                      <a:off x="0" y="0"/>
                      <a:ext cx="9359900" cy="6096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1"/>
        <w:ind/>
        <w:jc w:val="center"/>
        <w:rPr>
          <w:b w:val="1"/>
        </w:rPr>
      </w:pPr>
      <w:r>
        <w:br/>
      </w:r>
      <w:r>
        <w:rPr>
          <w:b w:val="1"/>
        </w:rPr>
        <w:t>Пояснительная записка</w:t>
      </w:r>
    </w:p>
    <w:p w14:paraId="04000000">
      <w:pPr>
        <w:pStyle w:val="Style_1"/>
      </w:pPr>
      <w:r>
        <w:t xml:space="preserve">Рабочая программа по литературе составлена на основе следующих нормативных документов и материалов: </w:t>
      </w:r>
    </w:p>
    <w:p w14:paraId="05000000">
      <w:pPr>
        <w:spacing w:afterAutospacing="on" w:beforeAutospacing="on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Федерального закона от 29.12.2012 № 273-ФЗ «Об образовании в Российской Федерации»; </w:t>
      </w:r>
    </w:p>
    <w:p w14:paraId="06000000">
      <w:pPr>
        <w:spacing w:afterAutospacing="on" w:beforeAutospacing="on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Федерального Государственного образовательного стандарта основного общего образования, утверждённого приказом Минобрнауки России от 17.12.2010 N 1897 "Об утверждении и введении в действие федерального государственного образовательного стандарта основного общего образования», Приказ от 31.12.2015 N 1577 "О внесении изменений во ФГОС ООО, утвержденный приказом МЮРФ от 17 декабря 2010 г. N 1897"; </w:t>
      </w:r>
    </w:p>
    <w:p w14:paraId="07000000">
      <w:pPr>
        <w:spacing w:afterAutospacing="on" w:beforeAutospacing="on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28.12.2018г. Приказа Министерства просвещения Российской Федерации № 233 от 08.05.2019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28.12. 2018 № 345 ";  </w:t>
      </w:r>
    </w:p>
    <w:p w14:paraId="08000000">
      <w:pPr>
        <w:spacing w:afterAutospacing="on" w:beforeAutospacing="on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Учебного плана МБОУ СОШ </w:t>
      </w:r>
      <w:r>
        <w:rPr>
          <w:rFonts w:ascii="Times New Roman" w:hAnsi="Times New Roman"/>
          <w:sz w:val="24"/>
        </w:rPr>
        <w:t>с.Сосновка</w:t>
      </w:r>
      <w:r>
        <w:rPr>
          <w:rFonts w:ascii="Times New Roman" w:hAnsi="Times New Roman"/>
          <w:sz w:val="24"/>
        </w:rPr>
        <w:t xml:space="preserve"> на 202</w:t>
      </w:r>
      <w:r>
        <w:rPr>
          <w:rFonts w:ascii="Times New Roman" w:hAnsi="Times New Roman"/>
          <w:sz w:val="24"/>
        </w:rPr>
        <w:t>3-202</w:t>
      </w:r>
      <w:r>
        <w:rPr>
          <w:rFonts w:ascii="Times New Roman" w:hAnsi="Times New Roman"/>
          <w:sz w:val="24"/>
        </w:rPr>
        <w:t>4 учебный год.</w:t>
      </w:r>
      <w:r>
        <w:rPr>
          <w:rFonts w:ascii="Times New Roman" w:hAnsi="Times New Roman"/>
          <w:sz w:val="24"/>
        </w:rPr>
        <w:t xml:space="preserve"> </w:t>
      </w:r>
    </w:p>
    <w:p w14:paraId="09000000">
      <w:pPr>
        <w:spacing w:after="12" w:line="264" w:lineRule="auto"/>
        <w:ind w:hanging="10" w:left="10" w:right="6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. Программы  по литературе для 5-9 классов предметная линия учебников под редакцией: В.Я. Коровиной, опубликованной в сборнике рабочей программы: Литература. 5-9 </w:t>
      </w:r>
      <w:r>
        <w:rPr>
          <w:rFonts w:ascii="Times New Roman" w:hAnsi="Times New Roman"/>
          <w:color w:val="000000"/>
          <w:sz w:val="24"/>
        </w:rPr>
        <w:t>кл</w:t>
      </w:r>
      <w:r>
        <w:rPr>
          <w:rFonts w:ascii="Times New Roman" w:hAnsi="Times New Roman"/>
          <w:color w:val="000000"/>
          <w:sz w:val="24"/>
        </w:rPr>
        <w:t xml:space="preserve">., под ред. В.Я. Коровина. –  2-е изд., </w:t>
      </w:r>
      <w:r>
        <w:rPr>
          <w:rFonts w:ascii="Times New Roman" w:hAnsi="Times New Roman"/>
          <w:color w:val="000000"/>
          <w:sz w:val="24"/>
        </w:rPr>
        <w:t>пе</w:t>
      </w:r>
      <w:r>
        <w:rPr>
          <w:rFonts w:ascii="Times New Roman" w:hAnsi="Times New Roman"/>
          <w:color w:val="000000"/>
          <w:sz w:val="24"/>
        </w:rPr>
        <w:t>реработ</w:t>
      </w:r>
      <w:r>
        <w:rPr>
          <w:rFonts w:ascii="Times New Roman" w:hAnsi="Times New Roman"/>
          <w:color w:val="000000"/>
          <w:sz w:val="24"/>
        </w:rPr>
        <w:t>. – М.: Просвещение, 20</w:t>
      </w:r>
      <w:r>
        <w:rPr>
          <w:rFonts w:ascii="Times New Roman" w:hAnsi="Times New Roman"/>
          <w:color w:val="000000"/>
          <w:sz w:val="24"/>
        </w:rPr>
        <w:t xml:space="preserve">21.   </w:t>
      </w:r>
    </w:p>
    <w:p w14:paraId="0A000000">
      <w:pPr>
        <w:spacing w:after="0" w:line="240" w:lineRule="auto"/>
        <w:ind/>
        <w:jc w:val="center"/>
        <w:rPr>
          <w:rStyle w:val="Style_2_ch"/>
          <w:rFonts w:ascii="Arial" w:hAnsi="Arial"/>
          <w:sz w:val="23"/>
        </w:rPr>
      </w:pPr>
    </w:p>
    <w:p w14:paraId="0B000000">
      <w:pPr>
        <w:spacing w:after="0" w:line="240" w:lineRule="auto"/>
        <w:ind/>
        <w:jc w:val="center"/>
        <w:rPr>
          <w:rStyle w:val="Style_2_ch"/>
          <w:rFonts w:ascii="Times New Roman" w:hAnsi="Times New Roman"/>
          <w:b w:val="1"/>
          <w:sz w:val="24"/>
        </w:rPr>
      </w:pPr>
      <w:r>
        <w:rPr>
          <w:rStyle w:val="Style_2_ch"/>
          <w:rFonts w:ascii="Times New Roman" w:hAnsi="Times New Roman"/>
          <w:b w:val="1"/>
          <w:sz w:val="24"/>
        </w:rPr>
        <w:t>Планируемые результаты</w:t>
      </w:r>
      <w:r>
        <w:rPr>
          <w:rStyle w:val="Style_2_ch"/>
          <w:rFonts w:ascii="Times New Roman" w:hAnsi="Times New Roman"/>
          <w:b w:val="1"/>
          <w:sz w:val="24"/>
        </w:rPr>
        <w:t xml:space="preserve"> освоения предмета «Литература»</w:t>
      </w:r>
      <w:r>
        <w:rPr>
          <w:rStyle w:val="Style_2_ch"/>
          <w:rFonts w:ascii="Times New Roman" w:hAnsi="Times New Roman"/>
          <w:b w:val="1"/>
          <w:sz w:val="24"/>
        </w:rPr>
        <w:t xml:space="preserve"> </w:t>
      </w:r>
      <w:r>
        <w:rPr>
          <w:rStyle w:val="Style_2_ch"/>
          <w:rFonts w:ascii="Times New Roman" w:hAnsi="Times New Roman"/>
          <w:b w:val="1"/>
          <w:sz w:val="24"/>
        </w:rPr>
        <w:t>7</w:t>
      </w:r>
      <w:r>
        <w:rPr>
          <w:rStyle w:val="Style_2_ch"/>
          <w:rFonts w:ascii="Times New Roman" w:hAnsi="Times New Roman"/>
          <w:b w:val="1"/>
          <w:sz w:val="24"/>
        </w:rPr>
        <w:t xml:space="preserve"> класс.</w:t>
      </w:r>
    </w:p>
    <w:p w14:paraId="0C000000">
      <w:pPr>
        <w:spacing w:after="0" w:line="240" w:lineRule="auto"/>
        <w:ind/>
        <w:jc w:val="center"/>
        <w:rPr>
          <w:rStyle w:val="Style_2_ch"/>
          <w:rFonts w:ascii="Times New Roman" w:hAnsi="Times New Roman"/>
          <w:b w:val="1"/>
          <w:i w:val="1"/>
          <w:sz w:val="24"/>
        </w:rPr>
      </w:pPr>
      <w:r>
        <w:rPr>
          <w:rStyle w:val="Style_2_ch"/>
          <w:rFonts w:ascii="Times New Roman" w:hAnsi="Times New Roman"/>
          <w:b w:val="1"/>
          <w:i w:val="1"/>
          <w:sz w:val="24"/>
        </w:rPr>
        <w:t>Личностные результаты</w:t>
      </w:r>
    </w:p>
    <w:p w14:paraId="0D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воспитание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воспитание чувства ответственности и долга перед Родиной;</w:t>
      </w:r>
    </w:p>
    <w:p w14:paraId="0E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формирование ответственного отношения к учению, готовности и способности обучающихся к саморазвитию и самообразованию на основе мотивации у обучению и познанию;</w:t>
      </w:r>
    </w:p>
    <w:p w14:paraId="0F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14:paraId="10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языкам, ценностям народов России и народов мира;</w:t>
      </w:r>
    </w:p>
    <w:p w14:paraId="11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освоение социальных норм, правил поведения, ролей и форм социальной жизни в группах и сообществах;</w:t>
      </w:r>
    </w:p>
    <w:p w14:paraId="12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участие в школьном самоуправлении и общественной жизни в пределах возрастных компетенций;</w:t>
      </w:r>
    </w:p>
    <w:p w14:paraId="13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14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15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осознание значения семьи в жизни человека и общества, принятие ценностей семейной жизни, уважительное и заботливое отношение к членам своей семьи.</w:t>
      </w:r>
    </w:p>
    <w:p w14:paraId="16000000">
      <w:pPr>
        <w:spacing w:after="0" w:line="240" w:lineRule="auto"/>
        <w:ind/>
        <w:jc w:val="center"/>
        <w:rPr>
          <w:rStyle w:val="Style_2_ch"/>
          <w:rFonts w:ascii="Times New Roman" w:hAnsi="Times New Roman"/>
          <w:b w:val="1"/>
          <w:i w:val="1"/>
          <w:sz w:val="24"/>
        </w:rPr>
      </w:pPr>
    </w:p>
    <w:p w14:paraId="17000000">
      <w:pPr>
        <w:spacing w:after="0" w:line="240" w:lineRule="auto"/>
        <w:ind/>
        <w:jc w:val="center"/>
        <w:rPr>
          <w:rStyle w:val="Style_2_ch"/>
          <w:rFonts w:ascii="Times New Roman" w:hAnsi="Times New Roman"/>
          <w:b w:val="1"/>
          <w:i w:val="1"/>
          <w:sz w:val="24"/>
        </w:rPr>
      </w:pPr>
      <w:r>
        <w:rPr>
          <w:rStyle w:val="Style_2_ch"/>
          <w:rFonts w:ascii="Times New Roman" w:hAnsi="Times New Roman"/>
          <w:b w:val="1"/>
          <w:i w:val="1"/>
          <w:sz w:val="24"/>
        </w:rPr>
        <w:t>Метапредметные результаты</w:t>
      </w:r>
    </w:p>
    <w:p w14:paraId="18000000">
      <w:pPr>
        <w:pStyle w:val="Style_3"/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14:paraId="19000000">
      <w:pPr>
        <w:pStyle w:val="Style_3"/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умение осознанно выбирать наиболее эффективные способы решения учебных и познавательных задач;</w:t>
      </w:r>
    </w:p>
    <w:p w14:paraId="1A000000">
      <w:pPr>
        <w:pStyle w:val="Style_3"/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1B000000">
      <w:pPr>
        <w:pStyle w:val="Style_3"/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умение оценивать правильность выполнения учебной задачи, собственные возможности её решения</w:t>
      </w:r>
    </w:p>
    <w:p w14:paraId="1C000000">
      <w:pPr>
        <w:pStyle w:val="Style_3"/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владение основами самоконтроля, самооценки, принятие решений и осуществления осознанного выбора в учебной и познавательной деятельности;</w:t>
      </w:r>
    </w:p>
    <w:p w14:paraId="1D000000">
      <w:pPr>
        <w:pStyle w:val="Style_3"/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умение определять понятия, создавать обобщения, устанавливать аналогии, классифицировать, устанавливать причинно- следственные связи, строить логическое рассуждение, умозаключение и делать выводы;</w:t>
      </w:r>
    </w:p>
    <w:p w14:paraId="1E000000">
      <w:pPr>
        <w:pStyle w:val="Style_3"/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14:paraId="1F000000">
      <w:pPr>
        <w:pStyle w:val="Style_3"/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умение осознанно использовать речевые средства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14:paraId="20000000">
      <w:pPr>
        <w:pStyle w:val="Style_3"/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формирование и развитие компетентности в области использования информационно-коммуникационных технологий.</w:t>
      </w:r>
    </w:p>
    <w:p w14:paraId="21000000">
      <w:pPr>
        <w:spacing w:after="0" w:line="240" w:lineRule="auto"/>
        <w:ind/>
        <w:jc w:val="center"/>
        <w:rPr>
          <w:rStyle w:val="Style_2_ch"/>
          <w:rFonts w:ascii="Times New Roman" w:hAnsi="Times New Roman"/>
          <w:b w:val="1"/>
          <w:i w:val="1"/>
          <w:sz w:val="24"/>
        </w:rPr>
      </w:pPr>
    </w:p>
    <w:p w14:paraId="22000000">
      <w:pPr>
        <w:spacing w:after="0" w:line="240" w:lineRule="auto"/>
        <w:ind/>
        <w:jc w:val="center"/>
        <w:rPr>
          <w:rStyle w:val="Style_2_ch"/>
          <w:rFonts w:ascii="Times New Roman" w:hAnsi="Times New Roman"/>
          <w:b w:val="1"/>
          <w:i w:val="1"/>
          <w:sz w:val="24"/>
        </w:rPr>
      </w:pPr>
      <w:r>
        <w:rPr>
          <w:rStyle w:val="Style_2_ch"/>
          <w:rFonts w:ascii="Times New Roman" w:hAnsi="Times New Roman"/>
          <w:b w:val="1"/>
          <w:i w:val="1"/>
          <w:sz w:val="24"/>
        </w:rPr>
        <w:t>Предметные результаты</w:t>
      </w:r>
    </w:p>
    <w:p w14:paraId="23000000">
      <w:pPr>
        <w:spacing w:afterAutospacing="on" w:beforeAutospacing="on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Ученик научится</w:t>
      </w:r>
    </w:p>
    <w:tbl>
      <w:tblPr>
        <w:tblStyle w:val="Style_4"/>
      </w:tblPr>
      <w:tblGrid>
        <w:gridCol w:w="3457"/>
        <w:gridCol w:w="11103"/>
      </w:tblGrid>
      <w:tr>
        <w:tc>
          <w:tcPr>
            <w:tcW w:type="dxa" w:w="3457"/>
          </w:tcPr>
          <w:p w14:paraId="24000000">
            <w:pPr>
              <w:spacing w:afterAutospacing="on" w:beforeAutospacing="on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</w:t>
            </w:r>
          </w:p>
        </w:tc>
        <w:tc>
          <w:tcPr>
            <w:tcW w:type="dxa" w:w="11103"/>
          </w:tcPr>
          <w:p w14:paraId="25000000">
            <w:pPr>
              <w:spacing w:afterAutospacing="on" w:beforeAutospacing="on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Планируемый результат</w:t>
            </w:r>
          </w:p>
        </w:tc>
      </w:tr>
      <w:tr>
        <w:tc>
          <w:tcPr>
            <w:tcW w:type="dxa" w:w="3457"/>
          </w:tcPr>
          <w:p w14:paraId="2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Устное народное творчество.</w:t>
            </w:r>
          </w:p>
          <w:p w14:paraId="2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древнерусской литературы.</w:t>
            </w:r>
          </w:p>
          <w:p w14:paraId="2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литературы XVIII века. </w:t>
            </w:r>
          </w:p>
          <w:p w14:paraId="2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литературы XIX века. </w:t>
            </w:r>
          </w:p>
          <w:p w14:paraId="2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литературы XX века. </w:t>
            </w:r>
          </w:p>
          <w:p w14:paraId="2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литературы народов России </w:t>
            </w:r>
          </w:p>
          <w:p w14:paraId="2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зарубежной литературы.</w:t>
            </w:r>
          </w:p>
        </w:tc>
        <w:tc>
          <w:tcPr>
            <w:tcW w:type="dxa" w:w="11103"/>
          </w:tcPr>
          <w:p w14:paraId="2D000000">
            <w:pPr>
              <w:pStyle w:val="Style_5"/>
              <w:numPr>
                <w:ilvl w:val="0"/>
                <w:numId w:val="3"/>
              </w:numPr>
              <w:tabs>
                <w:tab w:leader="none" w:pos="260" w:val="left"/>
              </w:tabs>
              <w:spacing w:after="0" w:before="0"/>
              <w:ind w:firstLine="0" w:left="0"/>
              <w:jc w:val="both"/>
              <w:rPr>
                <w:color w:themeColor="text1" w:val="000000"/>
                <w:sz w:val="20"/>
              </w:rPr>
            </w:pPr>
            <w:r>
              <w:rPr>
                <w:rStyle w:val="Style_6_ch"/>
                <w:color w:themeColor="text1" w:val="000000"/>
              </w:rPr>
              <w:t>определять тему и основную мысль произведения;</w:t>
            </w:r>
          </w:p>
          <w:p w14:paraId="2E000000">
            <w:pPr>
              <w:pStyle w:val="Style_5"/>
              <w:numPr>
                <w:ilvl w:val="0"/>
                <w:numId w:val="3"/>
              </w:numPr>
              <w:tabs>
                <w:tab w:leader="none" w:pos="260" w:val="left"/>
              </w:tabs>
              <w:spacing w:after="0" w:before="0"/>
              <w:ind w:firstLine="0" w:left="0"/>
              <w:jc w:val="both"/>
              <w:rPr>
                <w:color w:themeColor="text1" w:val="000000"/>
                <w:sz w:val="20"/>
              </w:rPr>
            </w:pPr>
            <w:r>
              <w:rPr>
                <w:rStyle w:val="Style_6_ch"/>
                <w:color w:themeColor="text1" w:val="000000"/>
              </w:rPr>
              <w:t>владеть различными видами пересказа, пересказывать сюжет; выявлять особенности композиции, основной конфликт;</w:t>
            </w:r>
          </w:p>
          <w:p w14:paraId="2F000000">
            <w:pPr>
              <w:pStyle w:val="Style_5"/>
              <w:numPr>
                <w:ilvl w:val="0"/>
                <w:numId w:val="3"/>
              </w:numPr>
              <w:tabs>
                <w:tab w:leader="none" w:pos="260" w:val="left"/>
              </w:tabs>
              <w:spacing w:after="0" w:before="0"/>
              <w:ind w:firstLine="0" w:left="0"/>
              <w:jc w:val="both"/>
              <w:rPr>
                <w:color w:themeColor="text1" w:val="000000"/>
                <w:sz w:val="20"/>
              </w:rPr>
            </w:pPr>
            <w:r>
              <w:rPr>
                <w:rStyle w:val="Style_6_ch"/>
                <w:color w:themeColor="text1" w:val="000000"/>
              </w:rPr>
              <w:t>характеризовать героев-персонажей, давать их сравнительные характеристики;</w:t>
            </w:r>
          </w:p>
          <w:p w14:paraId="30000000">
            <w:pPr>
              <w:pStyle w:val="Style_5"/>
              <w:numPr>
                <w:ilvl w:val="0"/>
                <w:numId w:val="3"/>
              </w:numPr>
              <w:tabs>
                <w:tab w:leader="none" w:pos="260" w:val="left"/>
              </w:tabs>
              <w:spacing w:after="0" w:before="0"/>
              <w:ind w:firstLine="0" w:left="0"/>
              <w:jc w:val="both"/>
              <w:rPr>
                <w:color w:themeColor="text1" w:val="000000"/>
                <w:sz w:val="20"/>
              </w:rPr>
            </w:pPr>
            <w:r>
              <w:rPr>
                <w:rStyle w:val="Style_6_ch"/>
                <w:color w:themeColor="text1" w:val="000000"/>
              </w:rPr>
              <w:t>оценивать систему персонажей;</w:t>
            </w:r>
          </w:p>
          <w:p w14:paraId="31000000">
            <w:pPr>
              <w:pStyle w:val="Style_5"/>
              <w:numPr>
                <w:ilvl w:val="0"/>
                <w:numId w:val="3"/>
              </w:numPr>
              <w:tabs>
                <w:tab w:leader="none" w:pos="260" w:val="left"/>
              </w:tabs>
              <w:spacing w:after="0" w:before="0"/>
              <w:ind w:firstLine="0" w:left="0"/>
              <w:jc w:val="both"/>
              <w:rPr>
                <w:color w:themeColor="text1" w:val="000000"/>
                <w:sz w:val="20"/>
              </w:rPr>
            </w:pPr>
            <w:r>
              <w:rPr>
                <w:rStyle w:val="Style_6_ch"/>
                <w:color w:themeColor="text1" w:val="000000"/>
              </w:rPr>
      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      </w:r>
          </w:p>
          <w:p w14:paraId="32000000">
            <w:pPr>
              <w:pStyle w:val="Style_5"/>
              <w:numPr>
                <w:ilvl w:val="0"/>
                <w:numId w:val="3"/>
              </w:numPr>
              <w:tabs>
                <w:tab w:leader="none" w:pos="260" w:val="left"/>
              </w:tabs>
              <w:spacing w:after="0" w:before="0"/>
              <w:ind w:firstLine="0" w:left="0"/>
              <w:jc w:val="both"/>
              <w:rPr>
                <w:color w:themeColor="text1" w:val="000000"/>
                <w:sz w:val="20"/>
              </w:rPr>
            </w:pPr>
            <w:r>
              <w:rPr>
                <w:rStyle w:val="Style_6_ch"/>
                <w:color w:themeColor="text1" w:val="000000"/>
              </w:rPr>
              <w:t xml:space="preserve">определять </w:t>
            </w:r>
            <w:r>
              <w:rPr>
                <w:rStyle w:val="Style_6_ch"/>
                <w:color w:themeColor="text1" w:val="000000"/>
              </w:rPr>
              <w:t>родо</w:t>
            </w:r>
            <w:r>
              <w:rPr>
                <w:rStyle w:val="Style_6_ch"/>
                <w:color w:themeColor="text1" w:val="000000"/>
              </w:rPr>
              <w:t>-жанровую специфику художественного произведения;</w:t>
            </w:r>
          </w:p>
          <w:p w14:paraId="33000000">
            <w:pPr>
              <w:pStyle w:val="Style_5"/>
              <w:numPr>
                <w:ilvl w:val="0"/>
                <w:numId w:val="3"/>
              </w:numPr>
              <w:tabs>
                <w:tab w:leader="none" w:pos="260" w:val="left"/>
              </w:tabs>
              <w:spacing w:after="0" w:before="0"/>
              <w:ind w:firstLine="0" w:left="0"/>
              <w:jc w:val="both"/>
              <w:rPr>
                <w:color w:themeColor="text1" w:val="000000"/>
                <w:sz w:val="20"/>
              </w:rPr>
            </w:pPr>
            <w:r>
              <w:rPr>
                <w:rStyle w:val="Style_6_ch"/>
                <w:color w:themeColor="text1" w:val="000000"/>
              </w:rPr>
              <w:t>выделять в произведениях элементы художественной формы и обнаруживать связи между ними;</w:t>
            </w:r>
          </w:p>
          <w:p w14:paraId="34000000">
            <w:pPr>
              <w:pStyle w:val="Style_5"/>
              <w:numPr>
                <w:ilvl w:val="0"/>
                <w:numId w:val="3"/>
              </w:numPr>
              <w:tabs>
                <w:tab w:leader="none" w:pos="260" w:val="left"/>
              </w:tabs>
              <w:spacing w:after="0" w:before="0"/>
              <w:ind w:firstLine="0" w:left="0"/>
              <w:jc w:val="both"/>
              <w:rPr>
                <w:color w:themeColor="text1" w:val="000000"/>
                <w:sz w:val="20"/>
              </w:rPr>
            </w:pPr>
            <w:r>
              <w:rPr>
                <w:rStyle w:val="Style_6_ch"/>
                <w:color w:themeColor="text1" w:val="000000"/>
              </w:rPr>
      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      </w:r>
          </w:p>
          <w:p w14:paraId="35000000">
            <w:pPr>
              <w:pStyle w:val="Style_5"/>
              <w:numPr>
                <w:ilvl w:val="0"/>
                <w:numId w:val="3"/>
              </w:numPr>
              <w:tabs>
                <w:tab w:leader="none" w:pos="260" w:val="left"/>
              </w:tabs>
              <w:spacing w:after="0" w:before="0"/>
              <w:ind w:firstLine="0" w:left="0"/>
              <w:jc w:val="both"/>
              <w:rPr>
                <w:color w:themeColor="text1" w:val="000000"/>
                <w:sz w:val="20"/>
              </w:rPr>
            </w:pPr>
            <w:r>
              <w:rPr>
                <w:rStyle w:val="Style_6_ch"/>
                <w:color w:themeColor="text1" w:val="000000"/>
              </w:rPr>
              <w:t>пользоваться основными теоретико-литературными терминами и понятиями как инструментом анализа и интерпретации художественного текста;</w:t>
            </w:r>
          </w:p>
          <w:p w14:paraId="36000000">
            <w:pPr>
              <w:pStyle w:val="Style_5"/>
              <w:numPr>
                <w:ilvl w:val="0"/>
                <w:numId w:val="3"/>
              </w:numPr>
              <w:tabs>
                <w:tab w:leader="none" w:pos="260" w:val="left"/>
              </w:tabs>
              <w:spacing w:after="0" w:before="0"/>
              <w:ind w:firstLine="0" w:left="0"/>
              <w:jc w:val="both"/>
              <w:rPr>
                <w:color w:themeColor="text1" w:val="000000"/>
                <w:sz w:val="20"/>
              </w:rPr>
            </w:pPr>
            <w:r>
              <w:rPr>
                <w:rStyle w:val="Style_6_ch"/>
                <w:color w:themeColor="text1" w:val="000000"/>
              </w:rPr>
              <w:t>представлять развернутый устный или письменный ответ на поставленные вопросы;</w:t>
            </w:r>
          </w:p>
          <w:p w14:paraId="37000000">
            <w:pPr>
              <w:pStyle w:val="Style_5"/>
              <w:numPr>
                <w:ilvl w:val="0"/>
                <w:numId w:val="3"/>
              </w:numPr>
              <w:tabs>
                <w:tab w:leader="none" w:pos="260" w:val="left"/>
              </w:tabs>
              <w:spacing w:after="0" w:before="0"/>
              <w:ind w:firstLine="0" w:left="0"/>
              <w:jc w:val="both"/>
              <w:rPr>
                <w:color w:val="000000"/>
                <w:sz w:val="20"/>
              </w:rPr>
            </w:pPr>
            <w:r>
              <w:rPr>
                <w:rStyle w:val="Style_6_ch"/>
                <w:color w:themeColor="text1" w:val="000000"/>
              </w:rPr>
      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произведению.</w:t>
            </w:r>
          </w:p>
        </w:tc>
      </w:tr>
    </w:tbl>
    <w:p w14:paraId="38000000">
      <w:pPr>
        <w:spacing w:afterAutospacing="on" w:beforeAutospacing="on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Ученик получит возможность научиться</w:t>
      </w:r>
    </w:p>
    <w:tbl>
      <w:tblPr>
        <w:tblStyle w:val="Style_4"/>
      </w:tblPr>
      <w:tblGrid>
        <w:gridCol w:w="3462"/>
        <w:gridCol w:w="11098"/>
      </w:tblGrid>
      <w:tr>
        <w:tc>
          <w:tcPr>
            <w:tcW w:type="dxa" w:w="3462"/>
          </w:tcPr>
          <w:p w14:paraId="39000000">
            <w:pPr>
              <w:spacing w:afterAutospacing="on" w:beforeAutospacing="on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</w:t>
            </w:r>
          </w:p>
        </w:tc>
        <w:tc>
          <w:tcPr>
            <w:tcW w:type="dxa" w:w="11098"/>
          </w:tcPr>
          <w:p w14:paraId="3A000000">
            <w:pPr>
              <w:spacing w:afterAutospacing="on" w:beforeAutospacing="on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Планируемый результат</w:t>
            </w:r>
          </w:p>
        </w:tc>
      </w:tr>
      <w:tr>
        <w:tc>
          <w:tcPr>
            <w:tcW w:type="dxa" w:w="3462"/>
          </w:tcPr>
          <w:p w14:paraId="3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Устное народное творчество.</w:t>
            </w:r>
          </w:p>
          <w:p w14:paraId="3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древнерусской литературы.</w:t>
            </w:r>
          </w:p>
          <w:p w14:paraId="3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литературы XVIII века. </w:t>
            </w:r>
          </w:p>
          <w:p w14:paraId="3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литературы XIX века. </w:t>
            </w:r>
          </w:p>
          <w:p w14:paraId="3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литературы XX века. </w:t>
            </w:r>
          </w:p>
          <w:p w14:paraId="4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литературы народов России </w:t>
            </w:r>
          </w:p>
          <w:p w14:paraId="4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зарубежной литературы.</w:t>
            </w:r>
          </w:p>
        </w:tc>
        <w:tc>
          <w:tcPr>
            <w:tcW w:type="dxa" w:w="11098"/>
          </w:tcPr>
          <w:p w14:paraId="42000000">
            <w:pPr>
              <w:pStyle w:val="Style_3"/>
              <w:numPr>
                <w:ilvl w:val="0"/>
                <w:numId w:val="3"/>
              </w:numPr>
              <w:tabs>
                <w:tab w:leader="none" w:pos="210" w:val="left"/>
              </w:tabs>
              <w:spacing w:line="252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дискуссии;</w:t>
            </w:r>
          </w:p>
          <w:p w14:paraId="43000000">
            <w:pPr>
              <w:pStyle w:val="Style_3"/>
              <w:numPr>
                <w:ilvl w:val="0"/>
                <w:numId w:val="3"/>
              </w:numPr>
              <w:tabs>
                <w:tab w:leader="none" w:pos="210" w:val="left"/>
              </w:tabs>
              <w:spacing w:line="252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выражать личное отношение к художественному произведению, аргументировать свою точку зрения;</w:t>
            </w:r>
          </w:p>
          <w:p w14:paraId="44000000">
            <w:pPr>
              <w:pStyle w:val="Style_3"/>
              <w:numPr>
                <w:ilvl w:val="0"/>
                <w:numId w:val="3"/>
              </w:numPr>
              <w:tabs>
                <w:tab w:leader="none" w:pos="210" w:val="left"/>
              </w:tabs>
              <w:spacing w:line="252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      </w:r>
          </w:p>
        </w:tc>
      </w:tr>
    </w:tbl>
    <w:p w14:paraId="45000000">
      <w:pPr>
        <w:spacing w:after="0" w:line="240" w:lineRule="auto"/>
        <w:ind/>
        <w:rPr>
          <w:rStyle w:val="Style_2_ch"/>
          <w:rFonts w:ascii="Times New Roman" w:hAnsi="Times New Roman"/>
          <w:b w:val="1"/>
          <w:i w:val="1"/>
          <w:sz w:val="24"/>
        </w:rPr>
      </w:pPr>
    </w:p>
    <w:p w14:paraId="46000000">
      <w:pPr>
        <w:spacing w:after="0" w:line="240" w:lineRule="auto"/>
        <w:ind/>
        <w:rPr>
          <w:rStyle w:val="Style_2_ch"/>
          <w:rFonts w:ascii="Times New Roman" w:hAnsi="Times New Roman"/>
          <w:b w:val="1"/>
          <w:i w:val="1"/>
          <w:sz w:val="24"/>
        </w:rPr>
      </w:pPr>
    </w:p>
    <w:p w14:paraId="47000000">
      <w:pPr>
        <w:spacing w:after="0" w:line="240" w:lineRule="auto"/>
        <w:ind/>
        <w:rPr>
          <w:rStyle w:val="Style_2_ch"/>
          <w:rFonts w:ascii="Times New Roman" w:hAnsi="Times New Roman"/>
          <w:b w:val="1"/>
          <w:i w:val="1"/>
          <w:sz w:val="24"/>
        </w:rPr>
      </w:pPr>
    </w:p>
    <w:p w14:paraId="48000000">
      <w:pPr>
        <w:spacing w:after="0" w:line="240" w:lineRule="auto"/>
        <w:ind/>
        <w:rPr>
          <w:rStyle w:val="Style_2_ch"/>
          <w:rFonts w:ascii="Times New Roman" w:hAnsi="Times New Roman"/>
          <w:b w:val="1"/>
          <w:i w:val="1"/>
          <w:sz w:val="24"/>
        </w:rPr>
      </w:pPr>
    </w:p>
    <w:p w14:paraId="49000000">
      <w:pPr>
        <w:spacing w:after="0" w:line="240" w:lineRule="auto"/>
        <w:ind/>
        <w:rPr>
          <w:rStyle w:val="Style_2_ch"/>
          <w:rFonts w:ascii="Times New Roman" w:hAnsi="Times New Roman"/>
          <w:b w:val="1"/>
          <w:i w:val="1"/>
          <w:sz w:val="24"/>
        </w:rPr>
      </w:pPr>
    </w:p>
    <w:p w14:paraId="4A000000">
      <w:pPr>
        <w:spacing w:after="0" w:line="240" w:lineRule="auto"/>
        <w:ind/>
        <w:rPr>
          <w:rStyle w:val="Style_2_ch"/>
          <w:rFonts w:ascii="Times New Roman" w:hAnsi="Times New Roman"/>
          <w:b w:val="1"/>
          <w:i w:val="1"/>
          <w:sz w:val="24"/>
        </w:rPr>
      </w:pPr>
    </w:p>
    <w:p w14:paraId="4B000000">
      <w:pPr>
        <w:spacing w:after="0" w:line="240" w:lineRule="auto"/>
        <w:ind/>
        <w:rPr>
          <w:rStyle w:val="Style_2_ch"/>
          <w:rFonts w:ascii="Times New Roman" w:hAnsi="Times New Roman"/>
          <w:b w:val="1"/>
          <w:i w:val="1"/>
          <w:sz w:val="24"/>
        </w:rPr>
      </w:pPr>
    </w:p>
    <w:p w14:paraId="4C000000">
      <w:pPr>
        <w:spacing w:after="0" w:line="240" w:lineRule="auto"/>
        <w:ind/>
        <w:rPr>
          <w:rStyle w:val="Style_2_ch"/>
          <w:rFonts w:ascii="Times New Roman" w:hAnsi="Times New Roman"/>
          <w:b w:val="1"/>
          <w:i w:val="1"/>
          <w:sz w:val="24"/>
        </w:rPr>
      </w:pPr>
    </w:p>
    <w:p w14:paraId="4D000000">
      <w:pPr>
        <w:spacing w:after="0" w:line="240" w:lineRule="auto"/>
        <w:ind/>
        <w:rPr>
          <w:rStyle w:val="Style_2_ch"/>
          <w:rFonts w:ascii="Times New Roman" w:hAnsi="Times New Roman"/>
          <w:b w:val="1"/>
          <w:i w:val="1"/>
          <w:sz w:val="24"/>
        </w:rPr>
      </w:pPr>
    </w:p>
    <w:p w14:paraId="4E000000">
      <w:pPr>
        <w:spacing w:after="0" w:line="240" w:lineRule="auto"/>
        <w:ind/>
        <w:rPr>
          <w:rStyle w:val="Style_2_ch"/>
          <w:rFonts w:ascii="Times New Roman" w:hAnsi="Times New Roman"/>
          <w:b w:val="1"/>
          <w:i w:val="1"/>
          <w:sz w:val="24"/>
        </w:rPr>
      </w:pPr>
    </w:p>
    <w:p w14:paraId="4F000000">
      <w:pPr>
        <w:spacing w:after="0" w:line="240" w:lineRule="auto"/>
        <w:ind/>
        <w:jc w:val="center"/>
        <w:rPr>
          <w:rStyle w:val="Style_2_ch"/>
          <w:rFonts w:ascii="Times New Roman" w:hAnsi="Times New Roman"/>
          <w:b w:val="1"/>
          <w:sz w:val="24"/>
        </w:rPr>
      </w:pPr>
      <w:r>
        <w:rPr>
          <w:rStyle w:val="Style_2_ch"/>
          <w:rFonts w:ascii="Times New Roman" w:hAnsi="Times New Roman"/>
          <w:b w:val="1"/>
          <w:sz w:val="24"/>
        </w:rPr>
        <w:t xml:space="preserve">Содержание предмета «Русский язык». </w:t>
      </w:r>
      <w:r>
        <w:rPr>
          <w:rStyle w:val="Style_2_ch"/>
          <w:rFonts w:ascii="Times New Roman" w:hAnsi="Times New Roman"/>
          <w:b w:val="1"/>
          <w:sz w:val="24"/>
        </w:rPr>
        <w:t>7</w:t>
      </w:r>
      <w:r>
        <w:rPr>
          <w:rStyle w:val="Style_2_ch"/>
          <w:rFonts w:ascii="Times New Roman" w:hAnsi="Times New Roman"/>
          <w:b w:val="1"/>
          <w:sz w:val="24"/>
        </w:rPr>
        <w:t xml:space="preserve"> класс.</w:t>
      </w:r>
    </w:p>
    <w:p w14:paraId="5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Введение</w:t>
      </w:r>
    </w:p>
    <w:p w14:paraId="5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Изображение человека как важнейшая идейно-нрав</w:t>
      </w:r>
      <w:r>
        <w:rPr>
          <w:rFonts w:ascii="Times New Roman" w:hAnsi="Times New Roman"/>
          <w:sz w:val="24"/>
        </w:rPr>
        <w:t>ственная проблема литературы. Взаимосвязь характеров и обстоятельств в художественном произведении. Труд чело</w:t>
      </w:r>
      <w:r>
        <w:rPr>
          <w:rFonts w:ascii="Times New Roman" w:hAnsi="Times New Roman"/>
          <w:sz w:val="24"/>
        </w:rPr>
        <w:t>века, его позиция, отношение к несовершенству мира и стремление к нравственному и эстетическому идеалу.</w:t>
      </w:r>
    </w:p>
    <w:p w14:paraId="5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Устное народное творчество</w:t>
      </w:r>
    </w:p>
    <w:p w14:paraId="5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Предания. </w:t>
      </w:r>
      <w:r>
        <w:rPr>
          <w:rFonts w:ascii="Times New Roman" w:hAnsi="Times New Roman"/>
          <w:sz w:val="24"/>
        </w:rPr>
        <w:t>Поэтическая автобиография народа. Устный рассказ об исторических событиях. </w:t>
      </w:r>
      <w:r>
        <w:rPr>
          <w:rFonts w:ascii="Times New Roman" w:hAnsi="Times New Roman"/>
          <w:b w:val="1"/>
          <w:sz w:val="24"/>
        </w:rPr>
        <w:t>«Воцарение Ивана Гроз</w:t>
      </w:r>
      <w:r>
        <w:rPr>
          <w:rFonts w:ascii="Times New Roman" w:hAnsi="Times New Roman"/>
          <w:b w:val="1"/>
          <w:sz w:val="24"/>
        </w:rPr>
        <w:t>ного», «Сороки-Ведьмы», «Петр и плотник».</w:t>
      </w:r>
    </w:p>
    <w:p w14:paraId="5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Пословицы и поговорки. </w:t>
      </w:r>
      <w:r>
        <w:rPr>
          <w:rFonts w:ascii="Times New Roman" w:hAnsi="Times New Roman"/>
          <w:sz w:val="24"/>
        </w:rPr>
        <w:t>Народная мудрость пословиц и поговорок. Выражение в них духа народного языка. Афористи</w:t>
      </w:r>
      <w:r>
        <w:rPr>
          <w:rFonts w:ascii="Times New Roman" w:hAnsi="Times New Roman"/>
          <w:sz w:val="24"/>
        </w:rPr>
        <w:t>ческие жанры фольклора</w:t>
      </w:r>
    </w:p>
    <w:p w14:paraId="5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литературы. </w:t>
      </w:r>
      <w:r>
        <w:rPr>
          <w:rFonts w:ascii="Times New Roman" w:hAnsi="Times New Roman"/>
          <w:sz w:val="24"/>
        </w:rPr>
        <w:t>Устная народная проза. Предания (начальные представления). Афористические жанры фольклора (развитие представлений).</w:t>
      </w:r>
    </w:p>
    <w:p w14:paraId="5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речи.</w:t>
      </w:r>
      <w:r>
        <w:rPr>
          <w:rFonts w:ascii="Times New Roman" w:hAnsi="Times New Roman"/>
          <w:sz w:val="24"/>
        </w:rPr>
        <w:t> 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14:paraId="5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Эпос народов мира.</w:t>
      </w:r>
      <w:r>
        <w:rPr>
          <w:rFonts w:ascii="Times New Roman" w:hAnsi="Times New Roman"/>
          <w:sz w:val="24"/>
        </w:rPr>
        <w:t> Былины. </w:t>
      </w: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Вольга</w:t>
      </w:r>
      <w:r>
        <w:rPr>
          <w:rFonts w:ascii="Times New Roman" w:hAnsi="Times New Roman"/>
          <w:b w:val="1"/>
          <w:sz w:val="24"/>
        </w:rPr>
        <w:t xml:space="preserve"> и Микула </w:t>
      </w:r>
      <w:r>
        <w:rPr>
          <w:rFonts w:ascii="Times New Roman" w:hAnsi="Times New Roman"/>
          <w:b w:val="1"/>
          <w:sz w:val="24"/>
        </w:rPr>
        <w:t>Селянинович</w:t>
      </w:r>
      <w:r>
        <w:rPr>
          <w:rFonts w:ascii="Times New Roman" w:hAnsi="Times New Roman"/>
          <w:b w:val="1"/>
          <w:sz w:val="24"/>
        </w:rPr>
        <w:t>». </w:t>
      </w:r>
      <w:r>
        <w:rPr>
          <w:rFonts w:ascii="Times New Roman" w:hAnsi="Times New Roman"/>
          <w:sz w:val="24"/>
        </w:rPr>
        <w:t>Воплощение в былине нравственных свойств русского народа, прославле</w:t>
      </w:r>
      <w:r>
        <w:rPr>
          <w:rFonts w:ascii="Times New Roman" w:hAnsi="Times New Roman"/>
          <w:sz w:val="24"/>
        </w:rPr>
        <w:t>ние мирного труда. Микула — носитель лучших человечес</w:t>
      </w:r>
      <w:r>
        <w:rPr>
          <w:rFonts w:ascii="Times New Roman" w:hAnsi="Times New Roman"/>
          <w:sz w:val="24"/>
        </w:rPr>
        <w:t>ких качеств (трудолюбие, мастерство, чувство собственного достоинства, доброта, щедрость, физическая сила).</w:t>
      </w:r>
    </w:p>
    <w:p w14:paraId="5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Киевский цикл былин. </w:t>
      </w:r>
      <w:r>
        <w:rPr>
          <w:rFonts w:ascii="Times New Roman" w:hAnsi="Times New Roman"/>
          <w:b w:val="1"/>
          <w:sz w:val="24"/>
        </w:rPr>
        <w:t>«Илья Муромец и Соловей-разбойник». </w:t>
      </w:r>
      <w:r>
        <w:rPr>
          <w:rFonts w:ascii="Times New Roman" w:hAnsi="Times New Roman"/>
          <w:sz w:val="24"/>
        </w:rPr>
        <w:t>Бескорыстное служение Родине и народу, му</w:t>
      </w:r>
      <w:r>
        <w:rPr>
          <w:rFonts w:ascii="Times New Roman" w:hAnsi="Times New Roman"/>
          <w:sz w:val="24"/>
        </w:rPr>
        <w:t>жество, справедливость, чувство собственного достоин</w:t>
      </w:r>
      <w:r>
        <w:rPr>
          <w:rFonts w:ascii="Times New Roman" w:hAnsi="Times New Roman"/>
          <w:sz w:val="24"/>
        </w:rPr>
        <w:t>ства — основные черты характера Ильи Муромца. (Изуча</w:t>
      </w:r>
      <w:r>
        <w:rPr>
          <w:rFonts w:ascii="Times New Roman" w:hAnsi="Times New Roman"/>
          <w:sz w:val="24"/>
        </w:rPr>
        <w:t>ется одна былина по выбору.)</w:t>
      </w:r>
    </w:p>
    <w:p w14:paraId="5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Новгородский цикл былин. </w:t>
      </w:r>
      <w:r>
        <w:rPr>
          <w:rFonts w:ascii="Times New Roman" w:hAnsi="Times New Roman"/>
          <w:b w:val="1"/>
          <w:sz w:val="24"/>
        </w:rPr>
        <w:t>«Садко» </w:t>
      </w:r>
      <w:r>
        <w:rPr>
          <w:rFonts w:ascii="Times New Roman" w:hAnsi="Times New Roman"/>
          <w:sz w:val="24"/>
        </w:rPr>
        <w:t>(для самостоятель</w:t>
      </w:r>
      <w:r>
        <w:rPr>
          <w:rFonts w:ascii="Times New Roman" w:hAnsi="Times New Roman"/>
          <w:sz w:val="24"/>
        </w:rPr>
        <w:t>ного чтения). Своеобразие былины. Поэтичность. Темати</w:t>
      </w:r>
      <w:r>
        <w:rPr>
          <w:rFonts w:ascii="Times New Roman" w:hAnsi="Times New Roman"/>
          <w:sz w:val="24"/>
        </w:rPr>
        <w:t>ческое различие Киевского и Новгородского циклов былин. Своеобразие былинного стиха. Собирание былин. Собирате</w:t>
      </w:r>
      <w:r>
        <w:rPr>
          <w:rFonts w:ascii="Times New Roman" w:hAnsi="Times New Roman"/>
          <w:sz w:val="24"/>
        </w:rPr>
        <w:t>ли. (Для самостоятельного чтения.)</w:t>
      </w:r>
    </w:p>
    <w:p w14:paraId="5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«Калевала» </w:t>
      </w:r>
      <w:r>
        <w:rPr>
          <w:rFonts w:ascii="Times New Roman" w:hAnsi="Times New Roman"/>
          <w:sz w:val="24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r>
        <w:rPr>
          <w:rFonts w:ascii="Times New Roman" w:hAnsi="Times New Roman"/>
          <w:sz w:val="24"/>
        </w:rPr>
        <w:t>Ильмаринен</w:t>
      </w:r>
      <w:r>
        <w:rPr>
          <w:rFonts w:ascii="Times New Roman" w:hAnsi="Times New Roman"/>
          <w:sz w:val="24"/>
        </w:rPr>
        <w:t xml:space="preserve"> и ведьма Лоухи как представители светлого и темного миров карело-финских эпических песен.</w:t>
      </w:r>
    </w:p>
    <w:p w14:paraId="5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литературы.</w:t>
      </w:r>
      <w:r>
        <w:rPr>
          <w:rFonts w:ascii="Times New Roman" w:hAnsi="Times New Roman"/>
          <w:sz w:val="24"/>
        </w:rPr>
        <w:t> Предание (развитие представле</w:t>
      </w:r>
      <w:r>
        <w:rPr>
          <w:rFonts w:ascii="Times New Roman" w:hAnsi="Times New Roman"/>
          <w:sz w:val="24"/>
        </w:rPr>
        <w:t>ний). Гипербола (развитие представлений). Героический эпос (начальные представления). Общечеловеческое и национальное в искусстве (начальные представления).</w:t>
      </w:r>
    </w:p>
    <w:p w14:paraId="5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речи.</w:t>
      </w:r>
      <w:r>
        <w:rPr>
          <w:rFonts w:ascii="Times New Roman" w:hAnsi="Times New Roman"/>
          <w:sz w:val="24"/>
        </w:rPr>
        <w:t> Выразительное чтение. Устное рецензирование выразительного чтения (фонохрестоматия). Устный и письменный ответ на проблемный вопрос</w:t>
      </w:r>
    </w:p>
    <w:p w14:paraId="5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литературы.</w:t>
      </w:r>
      <w:r>
        <w:rPr>
          <w:rFonts w:ascii="Times New Roman" w:hAnsi="Times New Roman"/>
          <w:sz w:val="24"/>
        </w:rPr>
        <w:t> Героический эпос, афористи</w:t>
      </w:r>
      <w:r>
        <w:rPr>
          <w:rFonts w:ascii="Times New Roman" w:hAnsi="Times New Roman"/>
          <w:sz w:val="24"/>
        </w:rPr>
        <w:t>ческие жанры фольклора. Пословицы, поговорки (развитие представлений).</w:t>
      </w:r>
    </w:p>
    <w:p w14:paraId="5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речи.</w:t>
      </w:r>
      <w:r>
        <w:rPr>
          <w:rFonts w:ascii="Times New Roman" w:hAnsi="Times New Roman"/>
          <w:sz w:val="24"/>
        </w:rPr>
        <w:t> 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14:paraId="5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ИЗ ДРЕВНЕРУССКОЙ ЛИТЕРАТУРЫ</w:t>
      </w:r>
    </w:p>
    <w:p w14:paraId="6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«Поучение» Владимира Мономаха </w:t>
      </w:r>
      <w:r>
        <w:rPr>
          <w:rFonts w:ascii="Times New Roman" w:hAnsi="Times New Roman"/>
          <w:sz w:val="24"/>
        </w:rPr>
        <w:t>(отрывок), </w:t>
      </w:r>
      <w:r>
        <w:rPr>
          <w:rFonts w:ascii="Times New Roman" w:hAnsi="Times New Roman"/>
          <w:b w:val="1"/>
          <w:sz w:val="24"/>
        </w:rPr>
        <w:t>«Повесть о Петре и Февронии Муромских». </w:t>
      </w:r>
      <w:r>
        <w:rPr>
          <w:rFonts w:ascii="Times New Roman" w:hAnsi="Times New Roman"/>
          <w:sz w:val="24"/>
        </w:rPr>
        <w:t>Нравственные заветы Древней Руси. Внимание к личности, гимн любви и вер</w:t>
      </w:r>
      <w:r>
        <w:rPr>
          <w:rFonts w:ascii="Times New Roman" w:hAnsi="Times New Roman"/>
          <w:sz w:val="24"/>
        </w:rPr>
        <w:t>ности. Народно-поэтические мотивы в повести.</w:t>
      </w:r>
    </w:p>
    <w:p w14:paraId="6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Поучение (начальные представ</w:t>
      </w:r>
      <w:r>
        <w:rPr>
          <w:rFonts w:ascii="Times New Roman" w:hAnsi="Times New Roman"/>
          <w:sz w:val="24"/>
        </w:rPr>
        <w:t>ления). Житие (начальные представ</w:t>
      </w:r>
      <w:r>
        <w:rPr>
          <w:rFonts w:ascii="Times New Roman" w:hAnsi="Times New Roman"/>
          <w:sz w:val="24"/>
        </w:rPr>
        <w:t>ления).</w:t>
      </w:r>
    </w:p>
    <w:p w14:paraId="6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«Повесть временных лет». </w:t>
      </w:r>
      <w:r>
        <w:rPr>
          <w:rFonts w:ascii="Times New Roman" w:hAnsi="Times New Roman"/>
          <w:sz w:val="24"/>
        </w:rPr>
        <w:t>Отрывок </w:t>
      </w:r>
      <w:r>
        <w:rPr>
          <w:rFonts w:ascii="Times New Roman" w:hAnsi="Times New Roman"/>
          <w:b w:val="1"/>
          <w:sz w:val="24"/>
        </w:rPr>
        <w:t>«О пользе книг»</w:t>
      </w:r>
      <w:r>
        <w:rPr>
          <w:rFonts w:ascii="Times New Roman" w:hAnsi="Times New Roman"/>
          <w:sz w:val="24"/>
        </w:rPr>
        <w:t>. Формирование традиции уважительного отношения к книге.</w:t>
      </w:r>
    </w:p>
    <w:p w14:paraId="6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литературы.</w:t>
      </w:r>
      <w:r>
        <w:rPr>
          <w:rFonts w:ascii="Times New Roman" w:hAnsi="Times New Roman"/>
          <w:sz w:val="24"/>
        </w:rPr>
        <w:t> Русская летопись (развитие представ</w:t>
      </w:r>
      <w:r>
        <w:rPr>
          <w:rFonts w:ascii="Times New Roman" w:hAnsi="Times New Roman"/>
          <w:sz w:val="24"/>
        </w:rPr>
        <w:t>лений). Отражение исторических событий и вымысел, отражение народных идеалов (патриотизма, ума, находчивости).</w:t>
      </w:r>
    </w:p>
    <w:p w14:paraId="6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речи.</w:t>
      </w:r>
      <w:r>
        <w:rPr>
          <w:rFonts w:ascii="Times New Roman" w:hAnsi="Times New Roman"/>
          <w:sz w:val="24"/>
        </w:rPr>
        <w:t> Устное рецензирование выразительного чтения. Устные и письменные ответы на вопросы.</w:t>
      </w:r>
    </w:p>
    <w:p w14:paraId="6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ИЗ РУССКОЙ ЛИТЕРАТУРЫ XVIII века</w:t>
      </w:r>
    </w:p>
    <w:p w14:paraId="6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Михаил Васильевич Ломоносов</w:t>
      </w:r>
      <w:r>
        <w:rPr>
          <w:rFonts w:ascii="Times New Roman" w:hAnsi="Times New Roman"/>
          <w:sz w:val="24"/>
        </w:rPr>
        <w:t>. </w:t>
      </w:r>
      <w:r>
        <w:rPr>
          <w:rFonts w:ascii="Times New Roman" w:hAnsi="Times New Roman"/>
          <w:b w:val="1"/>
          <w:sz w:val="24"/>
        </w:rPr>
        <w:t xml:space="preserve">«К статуе Петра Великого», «Ода на день восшествия на Всероссийский престол </w:t>
      </w:r>
      <w:r>
        <w:rPr>
          <w:rFonts w:ascii="Times New Roman" w:hAnsi="Times New Roman"/>
          <w:b w:val="1"/>
          <w:sz w:val="24"/>
        </w:rPr>
        <w:t>ея</w:t>
      </w:r>
      <w:r>
        <w:rPr>
          <w:rFonts w:ascii="Times New Roman" w:hAnsi="Times New Roman"/>
          <w:b w:val="1"/>
          <w:sz w:val="24"/>
        </w:rPr>
        <w:t xml:space="preserve"> Величества государыни Им</w:t>
      </w:r>
      <w:r>
        <w:rPr>
          <w:rFonts w:ascii="Times New Roman" w:hAnsi="Times New Roman"/>
          <w:b w:val="1"/>
          <w:sz w:val="24"/>
        </w:rPr>
        <w:t>ператрицы Елисаветы Петровны 1747 года» </w:t>
      </w:r>
      <w:r>
        <w:rPr>
          <w:rFonts w:ascii="Times New Roman" w:hAnsi="Times New Roman"/>
          <w:sz w:val="24"/>
        </w:rPr>
        <w:t>(отрывок). 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14:paraId="6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Гавриил Романович Державин. </w:t>
      </w:r>
      <w:r>
        <w:rPr>
          <w:rFonts w:ascii="Times New Roman" w:hAnsi="Times New Roman"/>
          <w:sz w:val="24"/>
        </w:rPr>
        <w:t>Краткий рассказ о поэте. </w:t>
      </w:r>
      <w:r>
        <w:rPr>
          <w:rFonts w:ascii="Times New Roman" w:hAnsi="Times New Roman"/>
          <w:b w:val="1"/>
          <w:sz w:val="24"/>
        </w:rPr>
        <w:t>«Река времен в своем стремленье...», «На птичку...», «Признание». </w:t>
      </w:r>
      <w:r>
        <w:rPr>
          <w:rFonts w:ascii="Times New Roman" w:hAnsi="Times New Roman"/>
          <w:sz w:val="24"/>
        </w:rPr>
        <w:t>Размышления о смысле жизни, о судьбе. Утверждение необходимости свободы творчества.</w:t>
      </w:r>
    </w:p>
    <w:p w14:paraId="6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Понятие о жанре оды (начальные представления). Особенности литературного языка XVIII столетия.</w:t>
      </w:r>
    </w:p>
    <w:p w14:paraId="6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речи.</w:t>
      </w:r>
      <w:r>
        <w:rPr>
          <w:rFonts w:ascii="Times New Roman" w:hAnsi="Times New Roman"/>
          <w:sz w:val="24"/>
        </w:rPr>
        <w:t> Выразительное чтение. Устное рецензирование выразительного чтения. Характеристика героев. Участие в коллективном диалоге.</w:t>
      </w:r>
    </w:p>
    <w:p w14:paraId="6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ИЗ РУССКОЙ ЛИТЕРАТУРЫ XIX века</w:t>
      </w:r>
    </w:p>
    <w:p w14:paraId="6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Александр Сергеевич Пушкин. </w:t>
      </w:r>
      <w:r>
        <w:rPr>
          <w:rFonts w:ascii="Times New Roman" w:hAnsi="Times New Roman"/>
          <w:sz w:val="24"/>
        </w:rPr>
        <w:t>Краткий рассказ о писа</w:t>
      </w:r>
      <w:r>
        <w:rPr>
          <w:rFonts w:ascii="Times New Roman" w:hAnsi="Times New Roman"/>
          <w:sz w:val="24"/>
        </w:rPr>
        <w:t>теле.</w:t>
      </w:r>
    </w:p>
    <w:p w14:paraId="6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«Полтава» («Полтавский бой»), «Медный всадник»</w:t>
      </w:r>
      <w:r>
        <w:rPr>
          <w:rFonts w:ascii="Times New Roman" w:hAnsi="Times New Roman"/>
          <w:sz w:val="24"/>
        </w:rPr>
        <w:t> (вступление «На берегу пустынных волн...»), </w:t>
      </w:r>
      <w:r>
        <w:rPr>
          <w:rFonts w:ascii="Times New Roman" w:hAnsi="Times New Roman"/>
          <w:b w:val="1"/>
          <w:sz w:val="24"/>
        </w:rPr>
        <w:t>«Песнь </w:t>
      </w:r>
      <w:r>
        <w:rPr>
          <w:rFonts w:ascii="Times New Roman" w:hAnsi="Times New Roman"/>
          <w:sz w:val="24"/>
        </w:rPr>
        <w:t>о </w:t>
      </w:r>
      <w:r>
        <w:rPr>
          <w:rFonts w:ascii="Times New Roman" w:hAnsi="Times New Roman"/>
          <w:b w:val="1"/>
          <w:sz w:val="24"/>
        </w:rPr>
        <w:t>вещем Олеге». </w:t>
      </w:r>
      <w:r>
        <w:rPr>
          <w:rFonts w:ascii="Times New Roman" w:hAnsi="Times New Roman"/>
          <w:sz w:val="24"/>
        </w:rPr>
        <w:t>Интерес Пушкина к истории России. Мас</w:t>
      </w:r>
      <w:r>
        <w:rPr>
          <w:rFonts w:ascii="Times New Roman" w:hAnsi="Times New Roman"/>
          <w:sz w:val="24"/>
        </w:rPr>
        <w:t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 I и Карла XII). Авторское отношение к героям. Летописный источник «Песни о вещем Олеге». Особенности компози</w:t>
      </w:r>
      <w:r>
        <w:rPr>
          <w:rFonts w:ascii="Times New Roman" w:hAnsi="Times New Roman"/>
          <w:sz w:val="24"/>
        </w:rPr>
        <w:t>ции. Своеобразие языка. Основная мысль стихотворения. Смысл сопоставления Олега и волхва. Художественное воспроизведение быта и нравов Древней Руси.</w:t>
      </w:r>
    </w:p>
    <w:p w14:paraId="6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«Борис Годунов» (сцена в Чудовом монастыре). Образ </w:t>
      </w:r>
      <w:r>
        <w:rPr>
          <w:rFonts w:ascii="Times New Roman" w:hAnsi="Times New Roman"/>
          <w:sz w:val="24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14:paraId="6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«Станционный смотритель». </w:t>
      </w:r>
      <w:r>
        <w:rPr>
          <w:rFonts w:ascii="Times New Roman" w:hAnsi="Times New Roman"/>
          <w:sz w:val="24"/>
        </w:rPr>
        <w:t>Изображение «маленького человека», его положения в обществе. Пробуждение чело</w:t>
      </w:r>
      <w:r>
        <w:rPr>
          <w:rFonts w:ascii="Times New Roman" w:hAnsi="Times New Roman"/>
          <w:sz w:val="24"/>
        </w:rPr>
        <w:t>веческого достоинства и чувства протеста. Трагическое и гуманистическое в повести.</w:t>
      </w:r>
    </w:p>
    <w:p w14:paraId="6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Баллада (развитие представ</w:t>
      </w:r>
      <w:r>
        <w:rPr>
          <w:rFonts w:ascii="Times New Roman" w:hAnsi="Times New Roman"/>
          <w:sz w:val="24"/>
        </w:rPr>
        <w:t>лений). Повесть (развитие представ</w:t>
      </w:r>
      <w:r>
        <w:rPr>
          <w:rFonts w:ascii="Times New Roman" w:hAnsi="Times New Roman"/>
          <w:sz w:val="24"/>
        </w:rPr>
        <w:t>лений).</w:t>
      </w:r>
    </w:p>
    <w:p w14:paraId="7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речи.</w:t>
      </w:r>
      <w:r>
        <w:rPr>
          <w:rFonts w:ascii="Times New Roman" w:hAnsi="Times New Roman"/>
          <w:sz w:val="24"/>
        </w:rPr>
        <w:t> Выразительное чтение фрагментов. Устное рецензирование выразительного чтения. Участие в коллективном диалоге. Устный и письменный ответ на вопрос. Составление плана устного и письменного рассказа о герое, сравнительной характеристики героев.</w:t>
      </w:r>
    </w:p>
    <w:p w14:paraId="7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Михаил Юрьевич Лермонтов. </w:t>
      </w:r>
      <w:r>
        <w:rPr>
          <w:rFonts w:ascii="Times New Roman" w:hAnsi="Times New Roman"/>
          <w:sz w:val="24"/>
        </w:rPr>
        <w:t>Краткий рассказ о жизни и творчестве поэте.</w:t>
      </w:r>
    </w:p>
    <w:p w14:paraId="7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«Песня про царя Ивана Васильевича, молодого опрични</w:t>
      </w:r>
      <w:r>
        <w:rPr>
          <w:rFonts w:ascii="Times New Roman" w:hAnsi="Times New Roman"/>
          <w:b w:val="1"/>
          <w:sz w:val="24"/>
        </w:rPr>
        <w:t>ка и удалого купца Калашникова». </w:t>
      </w:r>
      <w:r>
        <w:rPr>
          <w:rFonts w:ascii="Times New Roman" w:hAnsi="Times New Roman"/>
          <w:sz w:val="24"/>
        </w:rPr>
        <w:t>Поэма </w:t>
      </w:r>
      <w:r>
        <w:rPr>
          <w:rFonts w:ascii="Times New Roman" w:hAnsi="Times New Roman"/>
          <w:b w:val="1"/>
          <w:sz w:val="24"/>
        </w:rPr>
        <w:t>об </w:t>
      </w:r>
      <w:r>
        <w:rPr>
          <w:rFonts w:ascii="Times New Roman" w:hAnsi="Times New Roman"/>
          <w:sz w:val="24"/>
        </w:rPr>
        <w:t xml:space="preserve">историческом прошлом Руси. Картины быта XVI века, их значение для понимания характеров и идеи поэмы. Смысл столкновения Калашникова с </w:t>
      </w:r>
      <w:r>
        <w:rPr>
          <w:rFonts w:ascii="Times New Roman" w:hAnsi="Times New Roman"/>
          <w:sz w:val="24"/>
        </w:rPr>
        <w:t>Кирибеевичем</w:t>
      </w:r>
      <w:r>
        <w:rPr>
          <w:rFonts w:ascii="Times New Roman" w:hAnsi="Times New Roman"/>
          <w:sz w:val="24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14:paraId="7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Особенности сюжета поэмы. Авторское отношение к 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</w:p>
    <w:p w14:paraId="7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«Когда волнуется желтеющая нива...», «Молитва», «Ангел».</w:t>
      </w:r>
      <w:r>
        <w:rPr>
          <w:rFonts w:ascii="Times New Roman" w:hAnsi="Times New Roman"/>
          <w:sz w:val="24"/>
        </w:rPr>
        <w:t> 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>
        <w:rPr>
          <w:rFonts w:ascii="Times New Roman" w:hAnsi="Times New Roman"/>
          <w:sz w:val="24"/>
        </w:rPr>
        <w:t>щим ожидаемое счастье на земле.</w:t>
      </w:r>
    </w:p>
    <w:p w14:paraId="7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Фольклоризм</w:t>
      </w:r>
      <w:r>
        <w:rPr>
          <w:rFonts w:ascii="Times New Roman" w:hAnsi="Times New Roman"/>
          <w:sz w:val="24"/>
        </w:rPr>
        <w:t xml:space="preserve"> литературы (раз</w:t>
      </w:r>
      <w:r>
        <w:rPr>
          <w:rFonts w:ascii="Times New Roman" w:hAnsi="Times New Roman"/>
          <w:sz w:val="24"/>
        </w:rPr>
        <w:t>витие представлений).</w:t>
      </w:r>
    </w:p>
    <w:p w14:paraId="7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речи.</w:t>
      </w:r>
      <w:r>
        <w:rPr>
          <w:rFonts w:ascii="Times New Roman" w:hAnsi="Times New Roman"/>
          <w:sz w:val="24"/>
        </w:rPr>
        <w:t> Выразительное чтение отрывков поэмы, стихотворений. Устное рецензирование выразительного чтения. Участие в коллективном диалоге. Устный и письменный анализ стихотворений.</w:t>
      </w:r>
    </w:p>
    <w:p w14:paraId="7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Николай Васильевич Гоголь. </w:t>
      </w:r>
      <w:r>
        <w:rPr>
          <w:rFonts w:ascii="Times New Roman" w:hAnsi="Times New Roman"/>
          <w:sz w:val="24"/>
        </w:rPr>
        <w:t>Краткий рассказ о жизни и творчестве писа</w:t>
      </w:r>
      <w:r>
        <w:rPr>
          <w:rFonts w:ascii="Times New Roman" w:hAnsi="Times New Roman"/>
          <w:sz w:val="24"/>
        </w:rPr>
        <w:t>теля.</w:t>
      </w:r>
    </w:p>
    <w:p w14:paraId="7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«Тарас Бульба». </w:t>
      </w:r>
      <w:r>
        <w:rPr>
          <w:rFonts w:ascii="Times New Roman" w:hAnsi="Times New Roman"/>
          <w:sz w:val="24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>
        <w:rPr>
          <w:rFonts w:ascii="Times New Roman" w:hAnsi="Times New Roman"/>
          <w:sz w:val="24"/>
        </w:rPr>
        <w:t xml:space="preserve">дение родной земли. Противопоставление Остапа </w:t>
      </w:r>
      <w:r>
        <w:rPr>
          <w:rFonts w:ascii="Times New Roman" w:hAnsi="Times New Roman"/>
          <w:sz w:val="24"/>
        </w:rPr>
        <w:t>Андрию</w:t>
      </w:r>
      <w:r>
        <w:rPr>
          <w:rFonts w:ascii="Times New Roman" w:hAnsi="Times New Roman"/>
          <w:sz w:val="24"/>
        </w:rPr>
        <w:t>, смысл этого противопоставления. Патриотический пафос повести. Особенности изображения людей и природы в повести.</w:t>
      </w:r>
    </w:p>
    <w:p w14:paraId="7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Историческая и фольклорная основа произведения. Роды литературы: эпос (развитие понятия).</w:t>
      </w:r>
    </w:p>
    <w:p w14:paraId="7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Литературный герой (развитие понятия).</w:t>
      </w:r>
    </w:p>
    <w:p w14:paraId="7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речи.</w:t>
      </w:r>
      <w:r>
        <w:rPr>
          <w:rFonts w:ascii="Times New Roman" w:hAnsi="Times New Roman"/>
          <w:sz w:val="24"/>
        </w:rPr>
        <w:t> 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героев (в том числе сравнительная). Составление анализа эпизода.</w:t>
      </w:r>
    </w:p>
    <w:p w14:paraId="7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Иван Сергеевич Тургенев. </w:t>
      </w:r>
      <w:r>
        <w:rPr>
          <w:rFonts w:ascii="Times New Roman" w:hAnsi="Times New Roman"/>
          <w:sz w:val="24"/>
        </w:rPr>
        <w:t>Краткий рассказ о жизни и творчестве писателя.</w:t>
      </w:r>
    </w:p>
    <w:p w14:paraId="7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«Бирюк». </w:t>
      </w:r>
      <w:r>
        <w:rPr>
          <w:rFonts w:ascii="Times New Roman" w:hAnsi="Times New Roman"/>
          <w:sz w:val="24"/>
        </w:rPr>
        <w:t>Изображение быта крестьян, авторское отно</w:t>
      </w:r>
      <w:r>
        <w:rPr>
          <w:rFonts w:ascii="Times New Roman" w:hAnsi="Times New Roman"/>
          <w:sz w:val="24"/>
        </w:rPr>
        <w:t>шение к бесправным и обездоленным. Мастерство в изоб</w:t>
      </w:r>
      <w:r>
        <w:rPr>
          <w:rFonts w:ascii="Times New Roman" w:hAnsi="Times New Roman"/>
          <w:sz w:val="24"/>
        </w:rPr>
        <w:t>ражении пейзажа. Художественные особенности рассказа.</w:t>
      </w:r>
    </w:p>
    <w:p w14:paraId="7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Стихотворения в прозе. «Русский язык». </w:t>
      </w:r>
      <w:r>
        <w:rPr>
          <w:rFonts w:ascii="Times New Roman" w:hAnsi="Times New Roman"/>
          <w:sz w:val="24"/>
        </w:rPr>
        <w:t>Тургенев о богатстве и красоте русского языка. Родной язык как духовная опора человека. </w:t>
      </w:r>
      <w:r>
        <w:rPr>
          <w:rFonts w:ascii="Times New Roman" w:hAnsi="Times New Roman"/>
          <w:b w:val="1"/>
          <w:sz w:val="24"/>
        </w:rPr>
        <w:t>«Близнецы», «Два богача». </w:t>
      </w:r>
      <w:r>
        <w:rPr>
          <w:rFonts w:ascii="Times New Roman" w:hAnsi="Times New Roman"/>
          <w:sz w:val="24"/>
        </w:rPr>
        <w:t>Нрав</w:t>
      </w:r>
      <w:r>
        <w:rPr>
          <w:rFonts w:ascii="Times New Roman" w:hAnsi="Times New Roman"/>
          <w:sz w:val="24"/>
        </w:rPr>
        <w:t>ственность и человеческие взаимоотношения.</w:t>
      </w:r>
    </w:p>
    <w:p w14:paraId="7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Стихотворения в прозе. Лирическая миниатюра (начальные представления).</w:t>
      </w:r>
    </w:p>
    <w:p w14:paraId="8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речи.</w:t>
      </w:r>
      <w:r>
        <w:rPr>
          <w:rFonts w:ascii="Times New Roman" w:hAnsi="Times New Roman"/>
          <w:sz w:val="24"/>
        </w:rPr>
        <w:t> Устный и письменный анализ текста. Участие в коллективном диалоге. Устный и письменный ответы на проблемные вопросы.</w:t>
      </w:r>
    </w:p>
    <w:p w14:paraId="8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Николай Алексеевич Некрасов. </w:t>
      </w:r>
      <w:r>
        <w:rPr>
          <w:rFonts w:ascii="Times New Roman" w:hAnsi="Times New Roman"/>
          <w:sz w:val="24"/>
        </w:rPr>
        <w:t>Краткий рассказ о пи</w:t>
      </w:r>
      <w:r>
        <w:rPr>
          <w:rFonts w:ascii="Times New Roman" w:hAnsi="Times New Roman"/>
          <w:sz w:val="24"/>
        </w:rPr>
        <w:t>сателе.</w:t>
      </w:r>
    </w:p>
    <w:p w14:paraId="8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«Русские женщины» </w:t>
      </w:r>
      <w:r>
        <w:rPr>
          <w:rFonts w:ascii="Times New Roman" w:hAnsi="Times New Roman"/>
          <w:sz w:val="24"/>
        </w:rPr>
        <w:t>(«Княгиня Трубецкая»). Историче</w:t>
      </w:r>
      <w:r>
        <w:rPr>
          <w:rFonts w:ascii="Times New Roman" w:hAnsi="Times New Roman"/>
          <w:sz w:val="24"/>
        </w:rPr>
        <w:t>ская основа поэмы. Величие духа русских женщин, отпра</w:t>
      </w:r>
      <w:r>
        <w:rPr>
          <w:rFonts w:ascii="Times New Roman" w:hAnsi="Times New Roman"/>
          <w:sz w:val="24"/>
        </w:rPr>
        <w:t>вившихся вслед за осужденными мужьями в Сибирь. Ху</w:t>
      </w:r>
      <w:r>
        <w:rPr>
          <w:rFonts w:ascii="Times New Roman" w:hAnsi="Times New Roman"/>
          <w:sz w:val="24"/>
        </w:rPr>
        <w:t>дожественные особенности исторических поэм Некрасова.</w:t>
      </w:r>
    </w:p>
    <w:p w14:paraId="8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«Размышления у парадного подъезда». </w:t>
      </w:r>
      <w:r>
        <w:rPr>
          <w:rFonts w:ascii="Times New Roman" w:hAnsi="Times New Roman"/>
          <w:sz w:val="24"/>
        </w:rPr>
        <w:t>Боль поэта за судьбу народа. Своеобразие некрасовской музы. (Для чтения и обсуждения.)</w:t>
      </w:r>
    </w:p>
    <w:p w14:paraId="8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Поэма (развитие понятия). Трех</w:t>
      </w:r>
      <w:r>
        <w:rPr>
          <w:rFonts w:ascii="Times New Roman" w:hAnsi="Times New Roman"/>
          <w:sz w:val="24"/>
        </w:rPr>
        <w:t>сложные размеры стиха (развитие понятия). Историческая поэма как разновидность лироэпического жанра (начальные представления).</w:t>
      </w:r>
    </w:p>
    <w:p w14:paraId="8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</w:t>
      </w:r>
      <w:r>
        <w:rPr>
          <w:rFonts w:ascii="Times New Roman" w:hAnsi="Times New Roman"/>
          <w:sz w:val="24"/>
        </w:rPr>
        <w:t>. Письменный ответ на вопрос проблемного характера. Устный и письменный анализ отрывков. Устное рецензирование выразительного чтения.</w:t>
      </w:r>
    </w:p>
    <w:p w14:paraId="8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Алексей Константинович Толстой. </w:t>
      </w:r>
      <w:r>
        <w:rPr>
          <w:rFonts w:ascii="Times New Roman" w:hAnsi="Times New Roman"/>
          <w:sz w:val="24"/>
        </w:rPr>
        <w:t>Краткий рассказ о жизни и творчестве поэта. Исторические баллады </w:t>
      </w:r>
      <w:r>
        <w:rPr>
          <w:rFonts w:ascii="Times New Roman" w:hAnsi="Times New Roman"/>
          <w:b w:val="1"/>
          <w:sz w:val="24"/>
        </w:rPr>
        <w:t>«Василий Шибанов» </w:t>
      </w:r>
      <w:r>
        <w:rPr>
          <w:rFonts w:ascii="Times New Roman" w:hAnsi="Times New Roman"/>
          <w:sz w:val="24"/>
        </w:rPr>
        <w:t>и </w:t>
      </w:r>
      <w:r>
        <w:rPr>
          <w:rFonts w:ascii="Times New Roman" w:hAnsi="Times New Roman"/>
          <w:b w:val="1"/>
          <w:sz w:val="24"/>
        </w:rPr>
        <w:t>«Князь Михайло Репнин». </w:t>
      </w:r>
      <w:r>
        <w:rPr>
          <w:rFonts w:ascii="Times New Roman" w:hAnsi="Times New Roman"/>
          <w:sz w:val="24"/>
        </w:rPr>
        <w:t>Воспроизведение исторического колорита эпохи. Правда и вымысел. Тема древнерусского «рыцарства», про</w:t>
      </w:r>
      <w:r>
        <w:rPr>
          <w:rFonts w:ascii="Times New Roman" w:hAnsi="Times New Roman"/>
          <w:sz w:val="24"/>
        </w:rPr>
        <w:t>тивостоящего самовластию.</w:t>
      </w:r>
    </w:p>
    <w:p w14:paraId="8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Историческая баллада (развитие представления)</w:t>
      </w:r>
    </w:p>
    <w:p w14:paraId="8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</w:t>
      </w:r>
      <w:r>
        <w:rPr>
          <w:rFonts w:ascii="Times New Roman" w:hAnsi="Times New Roman"/>
          <w:sz w:val="24"/>
        </w:rPr>
        <w:t>. Выразительное чтение исторических баллад. Устный и письменный ответы на вопросы проблемного характера. Рецензирование выразительного чтения.</w:t>
      </w:r>
    </w:p>
    <w:p w14:paraId="8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Михаил </w:t>
      </w:r>
      <w:r>
        <w:rPr>
          <w:rFonts w:ascii="Times New Roman" w:hAnsi="Times New Roman"/>
          <w:b w:val="1"/>
          <w:sz w:val="24"/>
        </w:rPr>
        <w:t>Евграфович</w:t>
      </w:r>
      <w:r>
        <w:rPr>
          <w:rFonts w:ascii="Times New Roman" w:hAnsi="Times New Roman"/>
          <w:b w:val="1"/>
          <w:sz w:val="24"/>
        </w:rPr>
        <w:t xml:space="preserve"> Салтыков-Щедрин. </w:t>
      </w:r>
      <w:r>
        <w:rPr>
          <w:rFonts w:ascii="Times New Roman" w:hAnsi="Times New Roman"/>
          <w:sz w:val="24"/>
        </w:rPr>
        <w:t>Краткий рассказ о писателе.</w:t>
      </w:r>
    </w:p>
    <w:p w14:paraId="8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«Повесть о том, как один мужик двух генералов прокормил». </w:t>
      </w:r>
      <w:r>
        <w:rPr>
          <w:rFonts w:ascii="Times New Roman" w:hAnsi="Times New Roman"/>
          <w:sz w:val="24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14:paraId="8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«Дикий помещик». </w:t>
      </w:r>
      <w:r>
        <w:rPr>
          <w:rFonts w:ascii="Times New Roman" w:hAnsi="Times New Roman"/>
          <w:sz w:val="24"/>
        </w:rPr>
        <w:t>Для самостоятельного чтения.</w:t>
      </w:r>
    </w:p>
    <w:p w14:paraId="8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Гротеск (начальные представ</w:t>
      </w:r>
      <w:r>
        <w:rPr>
          <w:rFonts w:ascii="Times New Roman" w:hAnsi="Times New Roman"/>
          <w:sz w:val="24"/>
        </w:rPr>
        <w:t>ления). Ирония (развитие представлений)</w:t>
      </w:r>
    </w:p>
    <w:p w14:paraId="8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</w:t>
      </w:r>
      <w:r>
        <w:rPr>
          <w:rFonts w:ascii="Times New Roman" w:hAnsi="Times New Roman"/>
          <w:sz w:val="24"/>
        </w:rPr>
        <w:t>. Решение тестов. Устная и письменная характеристика героев. Составление викторины на знание текстов. Составление плана письменного высказывания.</w:t>
      </w:r>
    </w:p>
    <w:p w14:paraId="8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Лев Николаевич Толстой. </w:t>
      </w:r>
      <w:r>
        <w:rPr>
          <w:rFonts w:ascii="Times New Roman" w:hAnsi="Times New Roman"/>
          <w:sz w:val="24"/>
        </w:rPr>
        <w:t>Краткий рассказ о писателе (детство, юность, начало литературного творчества).</w:t>
      </w:r>
    </w:p>
    <w:p w14:paraId="8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«Детство». </w:t>
      </w:r>
      <w:r>
        <w:rPr>
          <w:rFonts w:ascii="Times New Roman" w:hAnsi="Times New Roman"/>
          <w:sz w:val="24"/>
        </w:rPr>
        <w:t>Главы из повести: </w:t>
      </w:r>
      <w:r>
        <w:rPr>
          <w:rFonts w:ascii="Times New Roman" w:hAnsi="Times New Roman"/>
          <w:b w:val="1"/>
          <w:sz w:val="24"/>
        </w:rPr>
        <w:t xml:space="preserve">«Классы», «Наталья </w:t>
      </w:r>
      <w:r>
        <w:rPr>
          <w:rFonts w:ascii="Times New Roman" w:hAnsi="Times New Roman"/>
          <w:b w:val="1"/>
          <w:sz w:val="24"/>
        </w:rPr>
        <w:t>Савишна</w:t>
      </w:r>
      <w:r>
        <w:rPr>
          <w:rFonts w:ascii="Times New Roman" w:hAnsi="Times New Roman"/>
          <w:b w:val="1"/>
          <w:sz w:val="24"/>
        </w:rPr>
        <w:t>», «</w:t>
      </w:r>
      <w:r>
        <w:rPr>
          <w:rFonts w:ascii="Times New Roman" w:hAnsi="Times New Roman"/>
          <w:b w:val="1"/>
          <w:sz w:val="24"/>
        </w:rPr>
        <w:t>Maman</w:t>
      </w:r>
      <w:r>
        <w:rPr>
          <w:rFonts w:ascii="Times New Roman" w:hAnsi="Times New Roman"/>
          <w:b w:val="1"/>
          <w:sz w:val="24"/>
        </w:rPr>
        <w:t>»</w:t>
      </w:r>
      <w:r>
        <w:rPr>
          <w:rFonts w:ascii="Times New Roman" w:hAnsi="Times New Roman"/>
          <w:sz w:val="24"/>
        </w:rPr>
        <w:t> и др. Взаимоотношения детей и взрос</w:t>
      </w:r>
      <w:r>
        <w:rPr>
          <w:rFonts w:ascii="Times New Roman" w:hAnsi="Times New Roman"/>
          <w:sz w:val="24"/>
        </w:rPr>
        <w:t>лых. Проявления чувств героя, беспощадность к себе, ана</w:t>
      </w:r>
      <w:r>
        <w:rPr>
          <w:rFonts w:ascii="Times New Roman" w:hAnsi="Times New Roman"/>
          <w:sz w:val="24"/>
        </w:rPr>
        <w:t>лиз собственных поступков.</w:t>
      </w:r>
    </w:p>
    <w:p w14:paraId="9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Автобиографическое художест</w:t>
      </w:r>
      <w:r>
        <w:rPr>
          <w:rFonts w:ascii="Times New Roman" w:hAnsi="Times New Roman"/>
          <w:sz w:val="24"/>
        </w:rPr>
        <w:t>венное произведение (развитие понятия). Герой-повество</w:t>
      </w:r>
      <w:r>
        <w:rPr>
          <w:rFonts w:ascii="Times New Roman" w:hAnsi="Times New Roman"/>
          <w:sz w:val="24"/>
        </w:rPr>
        <w:t>ватель (развитие понятия).</w:t>
      </w:r>
    </w:p>
    <w:p w14:paraId="9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</w:t>
      </w:r>
      <w:r>
        <w:rPr>
          <w:rFonts w:ascii="Times New Roman" w:hAnsi="Times New Roman"/>
          <w:sz w:val="24"/>
        </w:rPr>
        <w:t>. Участие в коллективном диалоге. Выразительное чтение фрагментов повести. Различные виды пересказов. Составление плана анализа эпизода. Анализ фрагмента эпического произведения.</w:t>
      </w:r>
    </w:p>
    <w:p w14:paraId="9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Антон Павлович Чехов. </w:t>
      </w:r>
      <w:r>
        <w:rPr>
          <w:rFonts w:ascii="Times New Roman" w:hAnsi="Times New Roman"/>
          <w:sz w:val="24"/>
        </w:rPr>
        <w:t>Краткий рассказ о писателе.</w:t>
      </w:r>
    </w:p>
    <w:p w14:paraId="9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«Хамелеон». Живая картина нравов. Осмеяние трусости и угодничества. Смысл названия рассказа. «Говорящие фами</w:t>
      </w:r>
      <w:r>
        <w:rPr>
          <w:rFonts w:ascii="Times New Roman" w:hAnsi="Times New Roman"/>
          <w:sz w:val="24"/>
        </w:rPr>
        <w:t>лии» как средство юмористической характеристики.</w:t>
      </w:r>
    </w:p>
    <w:p w14:paraId="9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«Злоумышленник», «Размазня». </w:t>
      </w:r>
      <w:r>
        <w:rPr>
          <w:rFonts w:ascii="Times New Roman" w:hAnsi="Times New Roman"/>
          <w:sz w:val="24"/>
        </w:rPr>
        <w:t>Многогранность коми</w:t>
      </w:r>
      <w:r>
        <w:rPr>
          <w:rFonts w:ascii="Times New Roman" w:hAnsi="Times New Roman"/>
          <w:sz w:val="24"/>
        </w:rPr>
        <w:t>ческого в рассказах А. П. Чехова. (Для чтения и обсуж</w:t>
      </w:r>
      <w:r>
        <w:rPr>
          <w:rFonts w:ascii="Times New Roman" w:hAnsi="Times New Roman"/>
          <w:sz w:val="24"/>
        </w:rPr>
        <w:t>дения.)</w:t>
      </w:r>
    </w:p>
    <w:p w14:paraId="9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литературы.</w:t>
      </w:r>
      <w:r>
        <w:rPr>
          <w:rFonts w:ascii="Times New Roman" w:hAnsi="Times New Roman"/>
          <w:sz w:val="24"/>
        </w:rPr>
        <w:t> Сатира и юмор как формы комического (развитие представлений).</w:t>
      </w:r>
    </w:p>
    <w:p w14:paraId="9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</w:t>
      </w:r>
      <w:r>
        <w:rPr>
          <w:rFonts w:ascii="Times New Roman" w:hAnsi="Times New Roman"/>
          <w:sz w:val="24"/>
        </w:rPr>
        <w:t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героев.</w:t>
      </w:r>
    </w:p>
    <w:p w14:paraId="9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«Край ты мой, родимый край…» (обзор)</w:t>
      </w:r>
    </w:p>
    <w:p w14:paraId="9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Стихотворения русских поэтов XIX века о родной при</w:t>
      </w:r>
      <w:r>
        <w:rPr>
          <w:rFonts w:ascii="Times New Roman" w:hAnsi="Times New Roman"/>
          <w:sz w:val="24"/>
        </w:rPr>
        <w:t>роде.</w:t>
      </w:r>
    </w:p>
    <w:p w14:paraId="9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В. Жуковский. </w:t>
      </w:r>
      <w:r>
        <w:rPr>
          <w:rFonts w:ascii="Times New Roman" w:hAnsi="Times New Roman"/>
          <w:sz w:val="24"/>
        </w:rPr>
        <w:t>«Приход весны»; </w:t>
      </w:r>
      <w:r>
        <w:rPr>
          <w:rFonts w:ascii="Times New Roman" w:hAnsi="Times New Roman"/>
          <w:b w:val="1"/>
          <w:sz w:val="24"/>
        </w:rPr>
        <w:t>И. Бунин. </w:t>
      </w:r>
      <w:r>
        <w:rPr>
          <w:rFonts w:ascii="Times New Roman" w:hAnsi="Times New Roman"/>
          <w:sz w:val="24"/>
        </w:rPr>
        <w:t>«Родина»; </w:t>
      </w:r>
      <w:r>
        <w:rPr>
          <w:rFonts w:ascii="Times New Roman" w:hAnsi="Times New Roman"/>
          <w:b w:val="1"/>
          <w:sz w:val="24"/>
        </w:rPr>
        <w:t>А. Фет</w:t>
      </w:r>
      <w:r>
        <w:rPr>
          <w:rFonts w:ascii="Times New Roman" w:hAnsi="Times New Roman"/>
          <w:sz w:val="24"/>
        </w:rPr>
        <w:t>. «Вечер», «Это утро...»; </w:t>
      </w:r>
      <w:r>
        <w:rPr>
          <w:rFonts w:ascii="Times New Roman" w:hAnsi="Times New Roman"/>
          <w:b w:val="1"/>
          <w:sz w:val="24"/>
        </w:rPr>
        <w:t>Ф. Тютчев. </w:t>
      </w:r>
      <w:r>
        <w:rPr>
          <w:rFonts w:ascii="Times New Roman" w:hAnsi="Times New Roman"/>
          <w:sz w:val="24"/>
        </w:rPr>
        <w:t>«Весенние воды», «Умом Россию не понять...»; </w:t>
      </w:r>
      <w:r>
        <w:rPr>
          <w:rFonts w:ascii="Times New Roman" w:hAnsi="Times New Roman"/>
          <w:b w:val="1"/>
          <w:sz w:val="24"/>
        </w:rPr>
        <w:t>А. К. Толстой. </w:t>
      </w:r>
      <w:r>
        <w:rPr>
          <w:rFonts w:ascii="Times New Roman" w:hAnsi="Times New Roman"/>
          <w:sz w:val="24"/>
        </w:rPr>
        <w:t>«Край ты мой, родимый край...», «Благовест». Поэтическое изобра</w:t>
      </w:r>
      <w:r>
        <w:rPr>
          <w:rFonts w:ascii="Times New Roman" w:hAnsi="Times New Roman"/>
          <w:sz w:val="24"/>
        </w:rPr>
        <w:t>жение родной природы и выражение авторского настрое</w:t>
      </w:r>
      <w:r>
        <w:rPr>
          <w:rFonts w:ascii="Times New Roman" w:hAnsi="Times New Roman"/>
          <w:sz w:val="24"/>
        </w:rPr>
        <w:t>ния, миросозерцания.</w:t>
      </w:r>
    </w:p>
    <w:p w14:paraId="9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Лирика как род литературы. Пейзажная лирика как жанр (развитие представлений)</w:t>
      </w:r>
    </w:p>
    <w:p w14:paraId="9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</w:t>
      </w:r>
      <w:r>
        <w:rPr>
          <w:rFonts w:ascii="Times New Roman" w:hAnsi="Times New Roman"/>
          <w:sz w:val="24"/>
        </w:rPr>
        <w:t>. Составление плана письменного высказывания. Устный и письменный анализ стихотворений.</w:t>
      </w:r>
    </w:p>
    <w:p w14:paraId="9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ИЗ РУССКОЙ ЛИТЕРАТУРЫ XX века</w:t>
      </w:r>
    </w:p>
    <w:p w14:paraId="9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Иван Алексеевич Бунин. </w:t>
      </w:r>
      <w:r>
        <w:rPr>
          <w:rFonts w:ascii="Times New Roman" w:hAnsi="Times New Roman"/>
          <w:sz w:val="24"/>
        </w:rPr>
        <w:t>Краткий рассказ о писателе. </w:t>
      </w:r>
      <w:r>
        <w:rPr>
          <w:rFonts w:ascii="Times New Roman" w:hAnsi="Times New Roman"/>
          <w:b w:val="1"/>
          <w:sz w:val="24"/>
        </w:rPr>
        <w:t>«Цифры». </w:t>
      </w:r>
      <w:r>
        <w:rPr>
          <w:rFonts w:ascii="Times New Roman" w:hAnsi="Times New Roman"/>
          <w:sz w:val="24"/>
        </w:rPr>
        <w:t>Воспитание детей в семье. Герой рассказа: сложность взаимопонимания детей и взрослых.</w:t>
      </w:r>
    </w:p>
    <w:p w14:paraId="9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«Лапти». </w:t>
      </w:r>
      <w:r>
        <w:rPr>
          <w:rFonts w:ascii="Times New Roman" w:hAnsi="Times New Roman"/>
          <w:sz w:val="24"/>
        </w:rPr>
        <w:t>Душевное богатство простого крестьянина.</w:t>
      </w:r>
    </w:p>
    <w:p w14:paraId="9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Понятие о теме и идее произведения (развитие представлений). Портрет как средство характеристики героя (развитие представлений).</w:t>
      </w:r>
    </w:p>
    <w:p w14:paraId="A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</w:t>
      </w:r>
      <w:r>
        <w:rPr>
          <w:rFonts w:ascii="Times New Roman" w:hAnsi="Times New Roman"/>
          <w:sz w:val="24"/>
        </w:rPr>
        <w:t>. Выразительное чтение фрагментов рассказа. Различные виды пересказов. Участие в коллективном диалоге.</w:t>
      </w:r>
    </w:p>
    <w:p w14:paraId="A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Максим Горький. </w:t>
      </w:r>
      <w:r>
        <w:rPr>
          <w:rFonts w:ascii="Times New Roman" w:hAnsi="Times New Roman"/>
          <w:sz w:val="24"/>
        </w:rPr>
        <w:t>Краткий рассказ о писателе.</w:t>
      </w:r>
    </w:p>
    <w:p w14:paraId="A2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«Детство». Автобиографический характер повести. Изоб</w:t>
      </w:r>
      <w:r>
        <w:rPr>
          <w:rFonts w:ascii="Times New Roman" w:hAnsi="Times New Roman"/>
          <w:sz w:val="24"/>
        </w:rPr>
        <w:t>ражение «свинцовых мерзостей жизни». Дед Каширин. «Яр</w:t>
      </w:r>
      <w:r>
        <w:rPr>
          <w:rFonts w:ascii="Times New Roman" w:hAnsi="Times New Roman"/>
          <w:sz w:val="24"/>
        </w:rPr>
        <w:t>кое, здоровое, творческое в русской жизни» (Алеша, бабушка, Цыганок, Хорошее Дело). Изображение быта и характеров. Вера в творческие силы народа.</w:t>
      </w:r>
    </w:p>
    <w:p w14:paraId="A3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A4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A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«Необычайное приключение, бывшее с Владимиром Ма</w:t>
      </w:r>
      <w:r>
        <w:rPr>
          <w:rFonts w:ascii="Times New Roman" w:hAnsi="Times New Roman"/>
          <w:b w:val="1"/>
          <w:sz w:val="24"/>
        </w:rPr>
        <w:t>яковским летом на даче». </w:t>
      </w:r>
      <w:r>
        <w:rPr>
          <w:rFonts w:ascii="Times New Roman" w:hAnsi="Times New Roman"/>
          <w:sz w:val="24"/>
        </w:rPr>
        <w:t>Мысли автора о роли поэзии в жизни человека и общества. Своеобразие стихотворного ритма, словотворчество Маяковского.</w:t>
      </w:r>
    </w:p>
    <w:p w14:paraId="A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«Хорошее отношение к лошадям». </w:t>
      </w:r>
      <w:r>
        <w:rPr>
          <w:rFonts w:ascii="Times New Roman" w:hAnsi="Times New Roman"/>
          <w:sz w:val="24"/>
        </w:rPr>
        <w:t>Два взгляда на мир: безразличие, бессердечие мещанина и гуманизм, доброта, сострадание лирического героя стихотворения.</w:t>
      </w:r>
    </w:p>
    <w:p w14:paraId="A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Лирический герой (начальные представления). Обогащение знаний о ритме и рифме. Тоническое стихосложение (начальные представления).</w:t>
      </w:r>
    </w:p>
    <w:p w14:paraId="A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</w:t>
      </w:r>
      <w:r>
        <w:rPr>
          <w:rFonts w:ascii="Times New Roman" w:hAnsi="Times New Roman"/>
          <w:sz w:val="24"/>
        </w:rPr>
        <w:t>. Участие в коллективном диалоге. Выразительное чтение. Рецензирование выразительного чтения.</w:t>
      </w:r>
    </w:p>
    <w:p w14:paraId="A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Леонид Николаевич Андреев. </w:t>
      </w:r>
      <w:r>
        <w:rPr>
          <w:rFonts w:ascii="Times New Roman" w:hAnsi="Times New Roman"/>
          <w:sz w:val="24"/>
        </w:rPr>
        <w:t>Краткий рассказ о писателе.</w:t>
      </w:r>
    </w:p>
    <w:p w14:paraId="A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«Кусака».</w:t>
      </w:r>
      <w:r>
        <w:rPr>
          <w:rFonts w:ascii="Times New Roman" w:hAnsi="Times New Roman"/>
          <w:sz w:val="24"/>
        </w:rPr>
        <w:t> Чувство сострадания к братьям нашим мень</w:t>
      </w:r>
      <w:r>
        <w:rPr>
          <w:rFonts w:ascii="Times New Roman" w:hAnsi="Times New Roman"/>
          <w:sz w:val="24"/>
        </w:rPr>
        <w:t>шим, бессердечие героев. Гуманистический пафос произве</w:t>
      </w:r>
      <w:r>
        <w:rPr>
          <w:rFonts w:ascii="Times New Roman" w:hAnsi="Times New Roman"/>
          <w:sz w:val="24"/>
        </w:rPr>
        <w:t>дения.</w:t>
      </w:r>
    </w:p>
    <w:p w14:paraId="A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Герой эпического произведения (развития представлений). Средства характеристики героя (развитие представлений)</w:t>
      </w:r>
    </w:p>
    <w:p w14:paraId="A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</w:t>
      </w:r>
      <w:r>
        <w:rPr>
          <w:rFonts w:ascii="Times New Roman" w:hAnsi="Times New Roman"/>
          <w:sz w:val="24"/>
        </w:rPr>
        <w:t>. Участие в коллективном диалоге. Различные виды пересказа. Устный и письменный ответ на проблемный вопрос. Анализ эпизодов.</w:t>
      </w:r>
    </w:p>
    <w:p w14:paraId="A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Андрей Платонович Платонов. </w:t>
      </w:r>
      <w:r>
        <w:rPr>
          <w:rFonts w:ascii="Times New Roman" w:hAnsi="Times New Roman"/>
          <w:sz w:val="24"/>
        </w:rPr>
        <w:t>Краткий рассказ о писателе.</w:t>
      </w:r>
    </w:p>
    <w:p w14:paraId="A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«Юшка». </w:t>
      </w:r>
      <w:r>
        <w:rPr>
          <w:rFonts w:ascii="Times New Roman" w:hAnsi="Times New Roman"/>
          <w:sz w:val="24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>
        <w:rPr>
          <w:rFonts w:ascii="Times New Roman" w:hAnsi="Times New Roman"/>
          <w:sz w:val="24"/>
        </w:rPr>
        <w:t>страдания и уважения к человеку. Неповторимость и цен</w:t>
      </w:r>
      <w:r>
        <w:rPr>
          <w:rFonts w:ascii="Times New Roman" w:hAnsi="Times New Roman"/>
          <w:sz w:val="24"/>
        </w:rPr>
        <w:t>ность каждой человеческой личности.</w:t>
      </w:r>
    </w:p>
    <w:p w14:paraId="A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Лирический герой (начальное представление). Обогащение знаний о ритме и рифме. Тоническое стихосложение (начальные представления).</w:t>
      </w:r>
    </w:p>
    <w:p w14:paraId="B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</w:t>
      </w:r>
      <w:r>
        <w:rPr>
          <w:rFonts w:ascii="Times New Roman" w:hAnsi="Times New Roman"/>
          <w:sz w:val="24"/>
        </w:rPr>
        <w:t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14:paraId="B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Борис Леонидович Пастернак. </w:t>
      </w:r>
      <w:r>
        <w:rPr>
          <w:rFonts w:ascii="Times New Roman" w:hAnsi="Times New Roman"/>
          <w:sz w:val="24"/>
        </w:rPr>
        <w:t>Слово о поэте. </w:t>
      </w:r>
      <w:r>
        <w:rPr>
          <w:rFonts w:ascii="Times New Roman" w:hAnsi="Times New Roman"/>
          <w:b w:val="1"/>
          <w:sz w:val="24"/>
        </w:rPr>
        <w:t>«Июль», «Никого не будет в доме...».</w:t>
      </w:r>
      <w:r>
        <w:rPr>
          <w:rFonts w:ascii="Times New Roman" w:hAnsi="Times New Roman"/>
          <w:sz w:val="24"/>
        </w:rPr>
        <w:t>Картины природы, преобра</w:t>
      </w:r>
      <w:r>
        <w:rPr>
          <w:rFonts w:ascii="Times New Roman" w:hAnsi="Times New Roman"/>
          <w:sz w:val="24"/>
        </w:rPr>
        <w:t>женные поэтическим зрением Пастернака. Сравнения и метафоры в художественном мире поэта.</w:t>
      </w:r>
    </w:p>
    <w:p w14:paraId="B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Сравнение. Метафора (развитие представлений).</w:t>
      </w:r>
    </w:p>
    <w:p w14:paraId="B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</w:t>
      </w:r>
      <w:r>
        <w:rPr>
          <w:rFonts w:ascii="Times New Roman" w:hAnsi="Times New Roman"/>
          <w:sz w:val="24"/>
        </w:rPr>
        <w:t>. Выразительное чтение. Рецензирование выразительного чтения. Участие в коллективном диалоге.</w:t>
      </w:r>
    </w:p>
    <w:p w14:paraId="B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На дорогах войны</w:t>
      </w:r>
      <w:r>
        <w:rPr>
          <w:rFonts w:ascii="Times New Roman" w:hAnsi="Times New Roman"/>
          <w:sz w:val="24"/>
        </w:rPr>
        <w:t>. Героизм, патриотизм, самоотверженность, трудности и радости грозных лет войны в стихотворениях поэтов—участников войны. </w:t>
      </w:r>
      <w:r>
        <w:rPr>
          <w:rFonts w:ascii="Times New Roman" w:hAnsi="Times New Roman"/>
          <w:b w:val="1"/>
          <w:sz w:val="24"/>
        </w:rPr>
        <w:t>А. Ахматова. «Клятва»; К. Си</w:t>
      </w:r>
      <w:r>
        <w:rPr>
          <w:rFonts w:ascii="Times New Roman" w:hAnsi="Times New Roman"/>
          <w:b w:val="1"/>
          <w:sz w:val="24"/>
        </w:rPr>
        <w:t>монов. «Ты помнишь, Алеша, дороги Смоленщины...»; </w:t>
      </w:r>
      <w:r>
        <w:rPr>
          <w:rFonts w:ascii="Times New Roman" w:hAnsi="Times New Roman"/>
          <w:sz w:val="24"/>
        </w:rPr>
        <w:t>стихи </w:t>
      </w:r>
      <w:r>
        <w:rPr>
          <w:rFonts w:ascii="Times New Roman" w:hAnsi="Times New Roman"/>
          <w:b w:val="1"/>
          <w:sz w:val="24"/>
        </w:rPr>
        <w:t>А. Твардовского, А. Суркова, Н. Тихонова и др. </w:t>
      </w:r>
      <w:r>
        <w:rPr>
          <w:rFonts w:ascii="Times New Roman" w:hAnsi="Times New Roman"/>
          <w:sz w:val="24"/>
        </w:rPr>
        <w:t>Ритмы и образы военной лирики.</w:t>
      </w:r>
    </w:p>
    <w:p w14:paraId="B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Публицистика. Интервью как жанр публицистики (начальные представления).</w:t>
      </w:r>
    </w:p>
    <w:p w14:paraId="B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</w:t>
      </w:r>
      <w:r>
        <w:rPr>
          <w:rFonts w:ascii="Times New Roman" w:hAnsi="Times New Roman"/>
          <w:sz w:val="24"/>
        </w:rPr>
        <w:t>. Устные и письменные ответы на вопросы. Участие в коллективном диалоге. Устный и письменный анализ стихотворений.</w:t>
      </w:r>
    </w:p>
    <w:p w14:paraId="B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Федор Александрович Абрамов. </w:t>
      </w:r>
      <w:r>
        <w:rPr>
          <w:rFonts w:ascii="Times New Roman" w:hAnsi="Times New Roman"/>
          <w:sz w:val="24"/>
        </w:rPr>
        <w:t>Краткий рассказ о пи</w:t>
      </w:r>
      <w:r>
        <w:rPr>
          <w:rFonts w:ascii="Times New Roman" w:hAnsi="Times New Roman"/>
          <w:sz w:val="24"/>
        </w:rPr>
        <w:t>сателе. </w:t>
      </w:r>
      <w:r>
        <w:rPr>
          <w:rFonts w:ascii="Times New Roman" w:hAnsi="Times New Roman"/>
          <w:b w:val="1"/>
          <w:sz w:val="24"/>
        </w:rPr>
        <w:t>«О чем плачут лошади». </w:t>
      </w:r>
      <w:r>
        <w:rPr>
          <w:rFonts w:ascii="Times New Roman" w:hAnsi="Times New Roman"/>
          <w:sz w:val="24"/>
        </w:rPr>
        <w:t>Эстетические и нрав</w:t>
      </w:r>
      <w:r>
        <w:rPr>
          <w:rFonts w:ascii="Times New Roman" w:hAnsi="Times New Roman"/>
          <w:sz w:val="24"/>
        </w:rPr>
        <w:t>ственно-экологические проблемы, поднятые в рассказе.</w:t>
      </w:r>
    </w:p>
    <w:p w14:paraId="B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Литературные традиции.</w:t>
      </w:r>
    </w:p>
    <w:p w14:paraId="B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</w:t>
      </w:r>
      <w:r>
        <w:rPr>
          <w:rFonts w:ascii="Times New Roman" w:hAnsi="Times New Roman"/>
          <w:sz w:val="24"/>
        </w:rPr>
        <w:t>. Устное рецензирование выразительного чтения. Участие в коллективном диалоге. Устный и письменный ответ на проблемный вопрос.</w:t>
      </w:r>
    </w:p>
    <w:p w14:paraId="B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Евгений Иванович Носов. </w:t>
      </w:r>
      <w:r>
        <w:rPr>
          <w:rFonts w:ascii="Times New Roman" w:hAnsi="Times New Roman"/>
          <w:sz w:val="24"/>
        </w:rPr>
        <w:t>Краткий рассказ о писателе.</w:t>
      </w:r>
    </w:p>
    <w:p w14:paraId="B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«Кукла» </w:t>
      </w:r>
      <w:r>
        <w:rPr>
          <w:rFonts w:ascii="Times New Roman" w:hAnsi="Times New Roman"/>
          <w:sz w:val="24"/>
        </w:rPr>
        <w:t>(«</w:t>
      </w:r>
      <w:r>
        <w:rPr>
          <w:rFonts w:ascii="Times New Roman" w:hAnsi="Times New Roman"/>
          <w:sz w:val="24"/>
        </w:rPr>
        <w:t>Акимыч</w:t>
      </w:r>
      <w:r>
        <w:rPr>
          <w:rFonts w:ascii="Times New Roman" w:hAnsi="Times New Roman"/>
          <w:sz w:val="24"/>
        </w:rPr>
        <w:t>»), </w:t>
      </w:r>
      <w:r>
        <w:rPr>
          <w:rFonts w:ascii="Times New Roman" w:hAnsi="Times New Roman"/>
          <w:b w:val="1"/>
          <w:sz w:val="24"/>
        </w:rPr>
        <w:t>«Живое пламя». </w:t>
      </w:r>
      <w:r>
        <w:rPr>
          <w:rFonts w:ascii="Times New Roman" w:hAnsi="Times New Roman"/>
          <w:sz w:val="24"/>
        </w:rPr>
        <w:t>Сила внутренней, духовной красоты человека. Протест против равнодушия, бездуховности, безразличного отношения к окружающим людям, природе. Осознание огромной роли прекрасного в душе человека, в окружающей природе. Взаимосвязь при</w:t>
      </w:r>
      <w:r>
        <w:rPr>
          <w:rFonts w:ascii="Times New Roman" w:hAnsi="Times New Roman"/>
          <w:sz w:val="24"/>
        </w:rPr>
        <w:t>роды </w:t>
      </w:r>
      <w:r>
        <w:rPr>
          <w:rFonts w:ascii="Times New Roman" w:hAnsi="Times New Roman"/>
          <w:b w:val="1"/>
          <w:sz w:val="24"/>
        </w:rPr>
        <w:t>и </w:t>
      </w:r>
      <w:r>
        <w:rPr>
          <w:rFonts w:ascii="Times New Roman" w:hAnsi="Times New Roman"/>
          <w:sz w:val="24"/>
        </w:rPr>
        <w:t>человека.</w:t>
      </w:r>
    </w:p>
    <w:p w14:paraId="B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 </w:t>
      </w:r>
      <w:r>
        <w:rPr>
          <w:rFonts w:ascii="Times New Roman" w:hAnsi="Times New Roman"/>
          <w:sz w:val="24"/>
        </w:rPr>
        <w:t>литературы. Речевая характеристика героев (развитие представлений).</w:t>
      </w:r>
    </w:p>
    <w:p w14:paraId="B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</w:t>
      </w:r>
      <w:r>
        <w:rPr>
          <w:rFonts w:ascii="Times New Roman" w:hAnsi="Times New Roman"/>
          <w:sz w:val="24"/>
        </w:rPr>
        <w:t>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14:paraId="B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Юрий Павлович Казаков. </w:t>
      </w:r>
      <w:r>
        <w:rPr>
          <w:rFonts w:ascii="Times New Roman" w:hAnsi="Times New Roman"/>
          <w:sz w:val="24"/>
        </w:rPr>
        <w:t>Краткий рассказ о писателе.</w:t>
      </w:r>
    </w:p>
    <w:p w14:paraId="B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«Тихое утро». </w:t>
      </w:r>
      <w:r>
        <w:rPr>
          <w:rFonts w:ascii="Times New Roman" w:hAnsi="Times New Roman"/>
          <w:sz w:val="24"/>
        </w:rPr>
        <w:t>Взаимоотношения детей, взаимопомощь, взаимовыручка. Особенности характера героев — сельского и городского мальчиков, понимание окружающей природы. Подвиг мальчика и радость от собственного доброго по</w:t>
      </w:r>
      <w:r>
        <w:rPr>
          <w:rFonts w:ascii="Times New Roman" w:hAnsi="Times New Roman"/>
          <w:sz w:val="24"/>
        </w:rPr>
        <w:t>ступка.</w:t>
      </w:r>
    </w:p>
    <w:p w14:paraId="C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Рассказ. Сюжет (развитие понятий). Герой повествования (развитие понятия).</w:t>
      </w:r>
    </w:p>
    <w:p w14:paraId="C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</w:t>
      </w:r>
      <w:r>
        <w:rPr>
          <w:rFonts w:ascii="Times New Roman" w:hAnsi="Times New Roman"/>
          <w:sz w:val="24"/>
        </w:rPr>
        <w:t>. Участие в коллективном диалоге. Составление плана характеристики героев. Устный и письменный анализы эпизода.</w:t>
      </w:r>
    </w:p>
    <w:p w14:paraId="C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«Тихая моя Родина» (обзор)</w:t>
      </w:r>
    </w:p>
    <w:p w14:paraId="C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Стихотворения о Родине, родной природе, собственном восприятии окружающего </w:t>
      </w:r>
      <w:r>
        <w:rPr>
          <w:rFonts w:ascii="Times New Roman" w:hAnsi="Times New Roman"/>
          <w:b w:val="1"/>
          <w:sz w:val="24"/>
        </w:rPr>
        <w:t>(В. Брюсов, Ф. Сологуб, С. Есе</w:t>
      </w:r>
      <w:r>
        <w:rPr>
          <w:rFonts w:ascii="Times New Roman" w:hAnsi="Times New Roman"/>
          <w:b w:val="1"/>
          <w:sz w:val="24"/>
        </w:rPr>
        <w:t>нин, Н. Заболоцкий, Н. Рубцов). </w:t>
      </w:r>
      <w:r>
        <w:rPr>
          <w:rFonts w:ascii="Times New Roman" w:hAnsi="Times New Roman"/>
          <w:sz w:val="24"/>
        </w:rPr>
        <w:t>Человек и природа. Выра</w:t>
      </w:r>
      <w:r>
        <w:rPr>
          <w:rFonts w:ascii="Times New Roman" w:hAnsi="Times New Roman"/>
          <w:sz w:val="24"/>
        </w:rPr>
        <w:t>жение душевных настроений, состояний человека через описание картин природы. Общее и индивидуальное в восприятии родной природы русскими поэтами.</w:t>
      </w:r>
    </w:p>
    <w:p w14:paraId="C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Изобразительно-выразительные средства (развитие понятий).</w:t>
      </w:r>
    </w:p>
    <w:p w14:paraId="C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</w:t>
      </w:r>
      <w:r>
        <w:rPr>
          <w:rFonts w:ascii="Times New Roman" w:hAnsi="Times New Roman"/>
          <w:sz w:val="24"/>
        </w:rPr>
        <w:t>. Выразительное чтение стихотворений. Устное рецензирование выразительного чтения. Участие в коллективном диалоге.</w:t>
      </w:r>
    </w:p>
    <w:p w14:paraId="C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Александр Трифонович Твардовский. </w:t>
      </w:r>
      <w:r>
        <w:rPr>
          <w:rFonts w:ascii="Times New Roman" w:hAnsi="Times New Roman"/>
          <w:sz w:val="24"/>
        </w:rPr>
        <w:t>Краткий рассказ </w:t>
      </w:r>
      <w:r>
        <w:rPr>
          <w:rFonts w:ascii="Times New Roman" w:hAnsi="Times New Roman"/>
          <w:b w:val="1"/>
          <w:sz w:val="24"/>
        </w:rPr>
        <w:t>о </w:t>
      </w:r>
      <w:r>
        <w:rPr>
          <w:rFonts w:ascii="Times New Roman" w:hAnsi="Times New Roman"/>
          <w:sz w:val="24"/>
        </w:rPr>
        <w:t>поэте.</w:t>
      </w:r>
    </w:p>
    <w:p w14:paraId="C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«Снега потемнеют синие…», «Июль — макушка лета...», «На дне моей жизни...». </w:t>
      </w:r>
      <w:r>
        <w:rPr>
          <w:rFonts w:ascii="Times New Roman" w:hAnsi="Times New Roman"/>
          <w:sz w:val="24"/>
        </w:rPr>
        <w:t>Размышления поэта о нераздели</w:t>
      </w:r>
      <w:r>
        <w:rPr>
          <w:rFonts w:ascii="Times New Roman" w:hAnsi="Times New Roman"/>
          <w:sz w:val="24"/>
        </w:rPr>
        <w:t>мости судьбы человека и народа.</w:t>
      </w:r>
    </w:p>
    <w:p w14:paraId="C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Лирический герой (развитие по</w:t>
      </w:r>
      <w:r>
        <w:rPr>
          <w:rFonts w:ascii="Times New Roman" w:hAnsi="Times New Roman"/>
          <w:sz w:val="24"/>
        </w:rPr>
        <w:t>нятия).</w:t>
      </w:r>
    </w:p>
    <w:p w14:paraId="C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</w:t>
      </w:r>
      <w:r>
        <w:rPr>
          <w:rFonts w:ascii="Times New Roman" w:hAnsi="Times New Roman"/>
          <w:sz w:val="24"/>
        </w:rPr>
        <w:t>. Выразительное чтение стихотворений. Рецензирование выразительного чтения. Устный и письменный анализы.</w:t>
      </w:r>
    </w:p>
    <w:p w14:paraId="C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Дмитрий Сергеевич Лихачев. «Земля родная» </w:t>
      </w:r>
      <w:r>
        <w:rPr>
          <w:rFonts w:ascii="Times New Roman" w:hAnsi="Times New Roman"/>
          <w:sz w:val="24"/>
        </w:rPr>
        <w:t>(главы из книги). Духовное напутствие молодежи.</w:t>
      </w:r>
    </w:p>
    <w:p w14:paraId="C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Публицистика (развитие пред</w:t>
      </w:r>
      <w:r>
        <w:rPr>
          <w:rFonts w:ascii="Times New Roman" w:hAnsi="Times New Roman"/>
          <w:sz w:val="24"/>
        </w:rPr>
        <w:t>ставлений). Мемуары как публицистический жанр (началь</w:t>
      </w:r>
      <w:r>
        <w:rPr>
          <w:rFonts w:ascii="Times New Roman" w:hAnsi="Times New Roman"/>
          <w:sz w:val="24"/>
        </w:rPr>
        <w:t>ные представления).</w:t>
      </w:r>
    </w:p>
    <w:p w14:paraId="C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</w:t>
      </w:r>
      <w:r>
        <w:rPr>
          <w:rFonts w:ascii="Times New Roman" w:hAnsi="Times New Roman"/>
          <w:sz w:val="24"/>
        </w:rPr>
        <w:t>. Выразительное чтение. Участие в коллективном диалоге. Устный и письменный ответ на проблемный вопрос.</w:t>
      </w:r>
    </w:p>
    <w:p w14:paraId="C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Писатели улыбаются, или Смех Михаила Зощенко</w:t>
      </w:r>
    </w:p>
    <w:p w14:paraId="C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М. Зощенко. </w:t>
      </w:r>
      <w:r>
        <w:rPr>
          <w:rFonts w:ascii="Times New Roman" w:hAnsi="Times New Roman"/>
          <w:sz w:val="24"/>
        </w:rPr>
        <w:t>Слово о писателе. Рассказ </w:t>
      </w:r>
      <w:r>
        <w:rPr>
          <w:rFonts w:ascii="Times New Roman" w:hAnsi="Times New Roman"/>
          <w:b w:val="1"/>
          <w:sz w:val="24"/>
        </w:rPr>
        <w:t>«Беда». </w:t>
      </w:r>
      <w:r>
        <w:rPr>
          <w:rFonts w:ascii="Times New Roman" w:hAnsi="Times New Roman"/>
          <w:sz w:val="24"/>
        </w:rPr>
        <w:t>Смешное и грустное в рассказах писателя.</w:t>
      </w:r>
    </w:p>
    <w:p w14:paraId="C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Юмор. Приёмы комического (развитие представлений).</w:t>
      </w:r>
    </w:p>
    <w:p w14:paraId="D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</w:t>
      </w:r>
      <w:r>
        <w:rPr>
          <w:rFonts w:ascii="Times New Roman" w:hAnsi="Times New Roman"/>
          <w:sz w:val="24"/>
        </w:rPr>
        <w:t>и.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14:paraId="D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Из литературы народов России</w:t>
      </w:r>
    </w:p>
    <w:p w14:paraId="D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Расул Гамзатов. </w:t>
      </w:r>
      <w:r>
        <w:rPr>
          <w:rFonts w:ascii="Times New Roman" w:hAnsi="Times New Roman"/>
          <w:sz w:val="24"/>
        </w:rPr>
        <w:t>Краткий рассказ о дагестанском поэте.</w:t>
      </w:r>
    </w:p>
    <w:p w14:paraId="D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«Опять за спиною родная земля...», «Я вновь пришел сюда и сам не верю...» </w:t>
      </w:r>
      <w:r>
        <w:rPr>
          <w:rFonts w:ascii="Times New Roman" w:hAnsi="Times New Roman"/>
          <w:sz w:val="24"/>
        </w:rPr>
        <w:t>(из цикла «Восьмистишия»), </w:t>
      </w:r>
      <w:r>
        <w:rPr>
          <w:rFonts w:ascii="Times New Roman" w:hAnsi="Times New Roman"/>
          <w:b w:val="1"/>
          <w:sz w:val="24"/>
        </w:rPr>
        <w:t>«О моей Родине».</w:t>
      </w:r>
    </w:p>
    <w:p w14:paraId="D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Возвращение к истокам, основам жизни. Осмысление зрелости собственного возраста, зрелости общества, дру</w:t>
      </w:r>
      <w:r>
        <w:rPr>
          <w:rFonts w:ascii="Times New Roman" w:hAnsi="Times New Roman"/>
          <w:sz w:val="24"/>
        </w:rPr>
        <w:t>жеского расположения к окружающим людям разных на</w:t>
      </w:r>
      <w:r>
        <w:rPr>
          <w:rFonts w:ascii="Times New Roman" w:hAnsi="Times New Roman"/>
          <w:sz w:val="24"/>
        </w:rPr>
        <w:t>циональностей. Особенности художественной образности да</w:t>
      </w:r>
      <w:r>
        <w:rPr>
          <w:rFonts w:ascii="Times New Roman" w:hAnsi="Times New Roman"/>
          <w:sz w:val="24"/>
        </w:rPr>
        <w:t>гестанского поэта.</w:t>
      </w:r>
    </w:p>
    <w:p w14:paraId="D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Мировосприятие. Лирический герой. Средства выразительности (развитие представлений).</w:t>
      </w:r>
    </w:p>
    <w:p w14:paraId="D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ИЗ ЗАРУБЕЖНОЙ ЛИТЕРАТУРЫ</w:t>
      </w:r>
    </w:p>
    <w:p w14:paraId="D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Роберт Бернс. </w:t>
      </w:r>
      <w:r>
        <w:rPr>
          <w:rFonts w:ascii="Times New Roman" w:hAnsi="Times New Roman"/>
          <w:sz w:val="24"/>
        </w:rPr>
        <w:t>Особенности творчества. </w:t>
      </w:r>
      <w:r>
        <w:rPr>
          <w:rFonts w:ascii="Times New Roman" w:hAnsi="Times New Roman"/>
          <w:b w:val="1"/>
          <w:sz w:val="24"/>
        </w:rPr>
        <w:t>«Честная бедность». </w:t>
      </w:r>
      <w:r>
        <w:rPr>
          <w:rFonts w:ascii="Times New Roman" w:hAnsi="Times New Roman"/>
          <w:sz w:val="24"/>
        </w:rPr>
        <w:t>Представления народа о справед</w:t>
      </w:r>
      <w:r>
        <w:rPr>
          <w:rFonts w:ascii="Times New Roman" w:hAnsi="Times New Roman"/>
          <w:sz w:val="24"/>
        </w:rPr>
        <w:t>ливости и честности. Народно-поэтический характер про</w:t>
      </w:r>
      <w:r>
        <w:rPr>
          <w:rFonts w:ascii="Times New Roman" w:hAnsi="Times New Roman"/>
          <w:sz w:val="24"/>
        </w:rPr>
        <w:t>изведения.</w:t>
      </w:r>
    </w:p>
    <w:p w14:paraId="D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Джордж Гордон Байрон. «Душа моя мрачна…». </w:t>
      </w:r>
      <w:r>
        <w:rPr>
          <w:rFonts w:ascii="Times New Roman" w:hAnsi="Times New Roman"/>
          <w:sz w:val="24"/>
        </w:rPr>
        <w:t xml:space="preserve">Ощущение трагического разлада героя с жизнью, с окружающим его обществом. Своеобразие романтической поэзии </w:t>
      </w:r>
      <w:r>
        <w:rPr>
          <w:rFonts w:ascii="Times New Roman" w:hAnsi="Times New Roman"/>
          <w:sz w:val="24"/>
        </w:rPr>
        <w:t>Дж.Г.Байрона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Дж.Г</w:t>
      </w:r>
      <w:r>
        <w:rPr>
          <w:rFonts w:ascii="Times New Roman" w:hAnsi="Times New Roman"/>
          <w:sz w:val="24"/>
        </w:rPr>
        <w:t>. Байрон и русская литература. </w:t>
      </w:r>
      <w:r>
        <w:rPr>
          <w:rFonts w:ascii="Times New Roman" w:hAnsi="Times New Roman"/>
          <w:b w:val="1"/>
          <w:sz w:val="24"/>
        </w:rPr>
        <w:t>«Ты кончил жизни путь, ге</w:t>
      </w:r>
      <w:r>
        <w:rPr>
          <w:rFonts w:ascii="Times New Roman" w:hAnsi="Times New Roman"/>
          <w:b w:val="1"/>
          <w:sz w:val="24"/>
        </w:rPr>
        <w:t>рой!». </w:t>
      </w:r>
      <w:r>
        <w:rPr>
          <w:rFonts w:ascii="Times New Roman" w:hAnsi="Times New Roman"/>
          <w:sz w:val="24"/>
        </w:rPr>
        <w:t>Гимн герою, павшему в борьбе за свободу Родины.</w:t>
      </w:r>
    </w:p>
    <w:p w14:paraId="D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Японские хокку </w:t>
      </w:r>
      <w:r>
        <w:rPr>
          <w:rFonts w:ascii="Times New Roman" w:hAnsi="Times New Roman"/>
          <w:sz w:val="24"/>
        </w:rPr>
        <w:t>(трехстишия). Изображение жизни при</w:t>
      </w:r>
      <w:r>
        <w:rPr>
          <w:rFonts w:ascii="Times New Roman" w:hAnsi="Times New Roman"/>
          <w:sz w:val="24"/>
        </w:rPr>
        <w:t>роды и жизни человека в их нерасторжимом единстве на фоне круговорота времен года. Поэтическая картина, нари</w:t>
      </w:r>
      <w:r>
        <w:rPr>
          <w:rFonts w:ascii="Times New Roman" w:hAnsi="Times New Roman"/>
          <w:sz w:val="24"/>
        </w:rPr>
        <w:t>сованная одним-двумя штрихами.</w:t>
      </w:r>
    </w:p>
    <w:p w14:paraId="D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Особенности жанра хокку (хайку).</w:t>
      </w:r>
    </w:p>
    <w:p w14:paraId="D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О. Генри. «Дары волхвов». </w:t>
      </w:r>
      <w:r>
        <w:rPr>
          <w:rFonts w:ascii="Times New Roman" w:hAnsi="Times New Roman"/>
          <w:sz w:val="24"/>
        </w:rPr>
        <w:t>Сила любви и преданности. Жертвенность во имя любви. Смешное и возвышенное в рассказе.</w:t>
      </w:r>
    </w:p>
    <w:p w14:paraId="D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литературы. Рождественский рассказ (развитие представлений).</w:t>
      </w:r>
    </w:p>
    <w:p w14:paraId="D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речи. </w:t>
      </w:r>
      <w:r>
        <w:rPr>
          <w:rFonts w:ascii="Times New Roman" w:hAnsi="Times New Roman"/>
          <w:sz w:val="24"/>
        </w:rPr>
        <w:t>Устный анализ эпизодов. Выразительное чтение. Рецензирование выразительного чтения.</w:t>
      </w:r>
    </w:p>
    <w:p w14:paraId="D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Рей Дуглас Брэдбери. «Каникулы».</w:t>
      </w:r>
      <w:r>
        <w:rPr>
          <w:rFonts w:ascii="Times New Roman" w:hAnsi="Times New Roman"/>
          <w:sz w:val="24"/>
        </w:rPr>
        <w:t> Фантастические рассказы Рея Брэдбери как выражение стремления уберечь людей от зла и опасности на Земле. Мечта о чудесной победе добра.</w:t>
      </w:r>
    </w:p>
    <w:p w14:paraId="D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Теория литературы</w:t>
      </w:r>
      <w:r>
        <w:rPr>
          <w:rFonts w:ascii="Times New Roman" w:hAnsi="Times New Roman"/>
          <w:sz w:val="24"/>
        </w:rPr>
        <w:t>. Фантастика в художественной литературе (развитие представлений).</w:t>
      </w:r>
    </w:p>
    <w:p w14:paraId="E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речи.</w:t>
      </w:r>
      <w:r>
        <w:rPr>
          <w:rFonts w:ascii="Times New Roman" w:hAnsi="Times New Roman"/>
          <w:sz w:val="24"/>
        </w:rPr>
        <w:t> Выразительное чтение отрывков. Рецензирование выразительного чтения. Анализ эпизодов. Устный и письменный ответ на проблемный вопрос.</w:t>
      </w:r>
    </w:p>
    <w:p w14:paraId="E1000000">
      <w:pPr>
        <w:spacing w:after="0" w:line="240" w:lineRule="auto"/>
        <w:ind/>
        <w:jc w:val="both"/>
        <w:rPr>
          <w:rStyle w:val="Style_2_ch"/>
          <w:rFonts w:ascii="Times New Roman" w:hAnsi="Times New Roman"/>
          <w:b w:val="1"/>
          <w:sz w:val="24"/>
        </w:rPr>
      </w:pPr>
    </w:p>
    <w:p w14:paraId="E2000000">
      <w:pPr>
        <w:spacing w:after="0" w:line="240" w:lineRule="auto"/>
        <w:ind/>
        <w:rPr>
          <w:rStyle w:val="Style_2_ch"/>
          <w:rFonts w:ascii="Times New Roman" w:hAnsi="Times New Roman"/>
          <w:b w:val="1"/>
          <w:sz w:val="24"/>
        </w:rPr>
      </w:pPr>
    </w:p>
    <w:p w14:paraId="E3000000">
      <w:pPr>
        <w:spacing w:after="0" w:line="240" w:lineRule="auto"/>
        <w:ind/>
        <w:jc w:val="center"/>
        <w:rPr>
          <w:rStyle w:val="Style_2_ch"/>
          <w:rFonts w:ascii="Times New Roman" w:hAnsi="Times New Roman"/>
          <w:b w:val="1"/>
          <w:sz w:val="24"/>
        </w:rPr>
      </w:pPr>
    </w:p>
    <w:p w14:paraId="E4000000">
      <w:pPr>
        <w:spacing w:after="0" w:line="240" w:lineRule="auto"/>
        <w:ind/>
        <w:jc w:val="center"/>
        <w:rPr>
          <w:rStyle w:val="Style_2_ch"/>
          <w:rFonts w:ascii="Times New Roman" w:hAnsi="Times New Roman"/>
          <w:b w:val="1"/>
          <w:sz w:val="24"/>
        </w:rPr>
      </w:pPr>
    </w:p>
    <w:p w14:paraId="E5000000">
      <w:pPr>
        <w:spacing w:after="0" w:line="240" w:lineRule="auto"/>
        <w:ind/>
        <w:jc w:val="center"/>
        <w:rPr>
          <w:rStyle w:val="Style_2_ch"/>
          <w:rFonts w:ascii="Times New Roman" w:hAnsi="Times New Roman"/>
          <w:b w:val="1"/>
          <w:sz w:val="24"/>
        </w:rPr>
      </w:pPr>
    </w:p>
    <w:p w14:paraId="E6000000">
      <w:pPr>
        <w:spacing w:after="0" w:line="240" w:lineRule="auto"/>
        <w:ind/>
        <w:jc w:val="center"/>
        <w:rPr>
          <w:rStyle w:val="Style_2_ch"/>
          <w:rFonts w:ascii="Times New Roman" w:hAnsi="Times New Roman"/>
          <w:b w:val="1"/>
          <w:sz w:val="24"/>
        </w:rPr>
      </w:pPr>
    </w:p>
    <w:p w14:paraId="E7000000">
      <w:pPr>
        <w:spacing w:after="0" w:line="240" w:lineRule="auto"/>
        <w:ind/>
        <w:jc w:val="center"/>
        <w:rPr>
          <w:rStyle w:val="Style_2_ch"/>
          <w:rFonts w:ascii="Times New Roman" w:hAnsi="Times New Roman"/>
          <w:b w:val="1"/>
          <w:sz w:val="24"/>
        </w:rPr>
      </w:pPr>
    </w:p>
    <w:p w14:paraId="E8000000">
      <w:pPr>
        <w:spacing w:after="0" w:line="240" w:lineRule="auto"/>
        <w:ind/>
        <w:jc w:val="center"/>
        <w:rPr>
          <w:rStyle w:val="Style_2_ch"/>
          <w:rFonts w:ascii="Times New Roman" w:hAnsi="Times New Roman"/>
          <w:b w:val="1"/>
          <w:sz w:val="24"/>
        </w:rPr>
      </w:pPr>
      <w:r>
        <w:rPr>
          <w:rStyle w:val="Style_2_ch"/>
          <w:rFonts w:ascii="Times New Roman" w:hAnsi="Times New Roman"/>
          <w:b w:val="1"/>
          <w:sz w:val="24"/>
        </w:rPr>
        <w:t>Календарно-тематическое планирование</w:t>
      </w:r>
    </w:p>
    <w:p w14:paraId="E9000000">
      <w:pPr>
        <w:spacing w:after="0" w:line="240" w:lineRule="auto"/>
        <w:ind/>
        <w:jc w:val="center"/>
        <w:rPr>
          <w:rStyle w:val="Style_2_ch"/>
          <w:rFonts w:ascii="Times New Roman" w:hAnsi="Times New Roman"/>
          <w:b w:val="1"/>
          <w:sz w:val="24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233"/>
        <w:gridCol w:w="1549"/>
        <w:gridCol w:w="9764"/>
        <w:gridCol w:w="988"/>
        <w:gridCol w:w="1026"/>
      </w:tblGrid>
      <w:tr>
        <w:trPr>
          <w:trHeight w:hRule="atLeast" w:val="541"/>
        </w:trPr>
        <w:tc>
          <w:tcPr>
            <w:tcW w:type="dxa" w:w="1233"/>
            <w:vMerge w:val="restart"/>
            <w:shd w:fill="auto" w:val="clear"/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урока в году</w:t>
            </w:r>
          </w:p>
        </w:tc>
        <w:tc>
          <w:tcPr>
            <w:tcW w:type="dxa" w:w="1549"/>
            <w:vMerge w:val="restart"/>
            <w:shd w:fill="auto" w:val="clear"/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урока по теме, разделу</w:t>
            </w:r>
          </w:p>
        </w:tc>
        <w:tc>
          <w:tcPr>
            <w:tcW w:type="dxa" w:w="9764"/>
            <w:vMerge w:val="restart"/>
            <w:shd w:fill="auto" w:val="clear"/>
          </w:tcPr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E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урока</w:t>
            </w:r>
          </w:p>
        </w:tc>
        <w:tc>
          <w:tcPr>
            <w:tcW w:type="dxa" w:w="2014"/>
            <w:gridSpan w:val="2"/>
            <w:shd w:fill="auto" w:val="clear"/>
          </w:tcPr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Дата </w:t>
            </w:r>
          </w:p>
          <w:p w14:paraId="E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271"/>
        </w:trPr>
        <w:tc>
          <w:tcPr>
            <w:tcW w:type="dxa" w:w="1233"/>
            <w:gridSpan w:val="1"/>
            <w:vMerge w:val="continue"/>
            <w:shd w:fill="auto" w:val="clear"/>
          </w:tcPr>
          <w:p/>
        </w:tc>
        <w:tc>
          <w:tcPr>
            <w:tcW w:type="dxa" w:w="1549"/>
            <w:gridSpan w:val="1"/>
            <w:vMerge w:val="continue"/>
            <w:shd w:fill="auto" w:val="clear"/>
          </w:tcPr>
          <w:p/>
        </w:tc>
        <w:tc>
          <w:tcPr>
            <w:tcW w:type="dxa" w:w="9764"/>
            <w:gridSpan w:val="1"/>
            <w:vMerge w:val="continue"/>
            <w:shd w:fill="auto" w:val="clear"/>
          </w:tcPr>
          <w:p/>
        </w:tc>
        <w:tc>
          <w:tcPr>
            <w:tcW w:type="dxa" w:w="988"/>
            <w:shd w:fill="auto" w:val="clear"/>
          </w:tcPr>
          <w:p w14:paraId="F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план</w:t>
            </w:r>
          </w:p>
        </w:tc>
        <w:tc>
          <w:tcPr>
            <w:tcW w:type="dxa" w:w="1026"/>
            <w:shd w:fill="auto" w:val="clear"/>
          </w:tcPr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факт</w:t>
            </w:r>
          </w:p>
        </w:tc>
      </w:tr>
      <w:tr>
        <w:trPr>
          <w:trHeight w:hRule="atLeast" w:val="271"/>
        </w:trPr>
        <w:tc>
          <w:tcPr>
            <w:tcW w:type="dxa" w:w="14560"/>
            <w:gridSpan w:val="5"/>
            <w:shd w:fill="auto" w:val="clear"/>
          </w:tcPr>
          <w:p w14:paraId="F2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Введение (1ч)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F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49"/>
            <w:shd w:fill="auto" w:val="clear"/>
          </w:tcPr>
          <w:p w14:paraId="F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F500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Введение. Изображение человека как важнейшая идейно-нравственная проблема литературы.</w:t>
            </w:r>
          </w:p>
        </w:tc>
        <w:tc>
          <w:tcPr>
            <w:tcW w:type="dxa" w:w="988"/>
            <w:shd w:fill="auto" w:val="clear"/>
          </w:tcPr>
          <w:p w14:paraId="F6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F7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F8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Устное народное творчество (</w:t>
            </w:r>
            <w:r>
              <w:rPr>
                <w:rFonts w:ascii="Times New Roman" w:hAnsi="Times New Roman"/>
                <w:b w:val="1"/>
                <w:sz w:val="24"/>
              </w:rPr>
              <w:t>6</w:t>
            </w:r>
            <w:r>
              <w:rPr>
                <w:rFonts w:ascii="Times New Roman" w:hAnsi="Times New Roman"/>
                <w:b w:val="1"/>
                <w:sz w:val="24"/>
              </w:rPr>
              <w:t>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F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49"/>
            <w:shd w:fill="auto" w:val="clear"/>
          </w:tcPr>
          <w:p w14:paraId="F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FB00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Предания.</w:t>
            </w:r>
          </w:p>
        </w:tc>
        <w:tc>
          <w:tcPr>
            <w:tcW w:type="dxa" w:w="988"/>
            <w:shd w:fill="auto" w:val="clear"/>
          </w:tcPr>
          <w:p w14:paraId="FC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FD00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F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549"/>
            <w:shd w:fill="auto" w:val="clear"/>
          </w:tcPr>
          <w:p w14:paraId="F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64"/>
            <w:shd w:fill="auto" w:val="clear"/>
          </w:tcPr>
          <w:p w14:paraId="00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Былины. «</w:t>
            </w:r>
            <w:r>
              <w:rPr>
                <w:rStyle w:val="Style_2_ch"/>
                <w:rFonts w:ascii="Times New Roman" w:hAnsi="Times New Roman"/>
                <w:sz w:val="24"/>
              </w:rPr>
              <w:t>Вольга</w:t>
            </w:r>
            <w:r>
              <w:rPr>
                <w:rStyle w:val="Style_2_ch"/>
                <w:rFonts w:ascii="Times New Roman" w:hAnsi="Times New Roman"/>
                <w:sz w:val="24"/>
              </w:rPr>
              <w:t xml:space="preserve"> и Микула </w:t>
            </w:r>
            <w:r>
              <w:rPr>
                <w:rStyle w:val="Style_2_ch"/>
                <w:rFonts w:ascii="Times New Roman" w:hAnsi="Times New Roman"/>
                <w:sz w:val="24"/>
              </w:rPr>
              <w:t>Селянинович</w:t>
            </w:r>
            <w:r>
              <w:rPr>
                <w:rStyle w:val="Style_2_ch"/>
                <w:rFonts w:ascii="Times New Roman" w:hAnsi="Times New Roman"/>
                <w:sz w:val="24"/>
              </w:rPr>
              <w:t>».</w:t>
            </w:r>
          </w:p>
        </w:tc>
        <w:tc>
          <w:tcPr>
            <w:tcW w:type="dxa" w:w="988"/>
            <w:shd w:fill="auto" w:val="clear"/>
          </w:tcPr>
          <w:p w14:paraId="01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02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0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49"/>
            <w:shd w:fill="auto" w:val="clear"/>
          </w:tcPr>
          <w:p w14:paraId="0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9764"/>
            <w:shd w:fill="auto" w:val="clear"/>
          </w:tcPr>
          <w:p w14:paraId="05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Русские былины Киевского и Новгородского циклов. «Садко».</w:t>
            </w:r>
          </w:p>
        </w:tc>
        <w:tc>
          <w:tcPr>
            <w:tcW w:type="dxa" w:w="988"/>
            <w:shd w:fill="auto" w:val="clear"/>
          </w:tcPr>
          <w:p w14:paraId="06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07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0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49"/>
            <w:shd w:fill="auto" w:val="clear"/>
          </w:tcPr>
          <w:p w14:paraId="0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9764"/>
            <w:shd w:fill="auto" w:val="clear"/>
          </w:tcPr>
          <w:p w14:paraId="0A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«Калевала» - карело-финский мифологический эпос.</w:t>
            </w:r>
          </w:p>
        </w:tc>
        <w:tc>
          <w:tcPr>
            <w:tcW w:type="dxa" w:w="988"/>
            <w:shd w:fill="auto" w:val="clear"/>
          </w:tcPr>
          <w:p w14:paraId="0B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0C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0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549"/>
            <w:shd w:fill="auto" w:val="clear"/>
          </w:tcPr>
          <w:p w14:paraId="0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9764"/>
            <w:shd w:fill="auto" w:val="clear"/>
          </w:tcPr>
          <w:p w14:paraId="0F010000">
            <w:pPr>
              <w:ind/>
              <w:jc w:val="center"/>
              <w:rPr>
                <w:rStyle w:val="Style_2_ch"/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«Песнь о Роланде» (фрагменты).</w:t>
            </w:r>
          </w:p>
        </w:tc>
        <w:tc>
          <w:tcPr>
            <w:tcW w:type="dxa" w:w="988"/>
            <w:shd w:fill="auto" w:val="clear"/>
          </w:tcPr>
          <w:p w14:paraId="10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11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1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549"/>
            <w:shd w:fill="auto" w:val="clear"/>
          </w:tcPr>
          <w:p w14:paraId="1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9764"/>
            <w:shd w:fill="auto" w:val="clear"/>
          </w:tcPr>
          <w:p w14:paraId="14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Пословицы и поговорки.</w:t>
            </w:r>
          </w:p>
        </w:tc>
        <w:tc>
          <w:tcPr>
            <w:tcW w:type="dxa" w:w="988"/>
            <w:shd w:fill="auto" w:val="clear"/>
          </w:tcPr>
          <w:p w14:paraId="15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16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1701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Древнерусская литература (2ч)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1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type="dxa" w:w="1549"/>
            <w:shd w:fill="auto" w:val="clear"/>
          </w:tcPr>
          <w:p w14:paraId="1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64"/>
            <w:shd w:fill="auto" w:val="clear"/>
          </w:tcPr>
          <w:p w14:paraId="1A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Русские летописи. «Повесть временных лет». «Повесть о Петре и Февронии Муромских».</w:t>
            </w:r>
          </w:p>
        </w:tc>
        <w:tc>
          <w:tcPr>
            <w:tcW w:type="dxa" w:w="988"/>
            <w:shd w:fill="auto" w:val="clear"/>
          </w:tcPr>
          <w:p w14:paraId="1B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1C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1D01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Из русской литературы </w:t>
            </w:r>
            <w:r>
              <w:rPr>
                <w:rFonts w:ascii="Times New Roman" w:hAnsi="Times New Roman"/>
                <w:b w:val="1"/>
                <w:sz w:val="24"/>
              </w:rPr>
              <w:t>XVIII</w:t>
            </w:r>
            <w:r>
              <w:rPr>
                <w:rFonts w:ascii="Times New Roman" w:hAnsi="Times New Roman"/>
                <w:b w:val="1"/>
                <w:sz w:val="24"/>
              </w:rPr>
              <w:t xml:space="preserve"> века (</w:t>
            </w:r>
            <w:r>
              <w:rPr>
                <w:rFonts w:ascii="Times New Roman" w:hAnsi="Times New Roman"/>
                <w:b w:val="1"/>
                <w:sz w:val="24"/>
              </w:rPr>
              <w:t>2ч)</w:t>
            </w: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1E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М.В. Ломоносов (1ч)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1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549"/>
            <w:shd w:fill="auto" w:val="clear"/>
          </w:tcPr>
          <w:p w14:paraId="2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21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М.В. Ломоносов. «К статуе Петра Великого», «Ода на день восшествия на Всероссийский престол </w:t>
            </w:r>
            <w:r>
              <w:rPr>
                <w:rStyle w:val="Style_2_ch"/>
                <w:rFonts w:ascii="Times New Roman" w:hAnsi="Times New Roman"/>
                <w:sz w:val="24"/>
              </w:rPr>
              <w:t>ея</w:t>
            </w:r>
            <w:r>
              <w:rPr>
                <w:rStyle w:val="Style_2_ch"/>
                <w:rFonts w:ascii="Times New Roman" w:hAnsi="Times New Roman"/>
                <w:sz w:val="24"/>
              </w:rPr>
              <w:t xml:space="preserve"> Величества государыни Императрицы Елисаветы Петровны 1747 года» (отрывок).</w:t>
            </w:r>
          </w:p>
        </w:tc>
        <w:tc>
          <w:tcPr>
            <w:tcW w:type="dxa" w:w="988"/>
            <w:shd w:fill="auto" w:val="clear"/>
          </w:tcPr>
          <w:p w14:paraId="22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23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24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Г.Р. Державин (1ч)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2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49"/>
            <w:shd w:fill="auto" w:val="clear"/>
          </w:tcPr>
          <w:p w14:paraId="2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27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Г.Р. Державин. «Река времён в своём </w:t>
            </w:r>
            <w:r>
              <w:rPr>
                <w:rStyle w:val="Style_2_ch"/>
                <w:rFonts w:ascii="Times New Roman" w:hAnsi="Times New Roman"/>
                <w:sz w:val="24"/>
              </w:rPr>
              <w:t>стремленьи</w:t>
            </w:r>
            <w:r>
              <w:rPr>
                <w:rStyle w:val="Style_2_ch"/>
                <w:rFonts w:ascii="Times New Roman" w:hAnsi="Times New Roman"/>
                <w:sz w:val="24"/>
              </w:rPr>
              <w:t>…», «На птичку…», «Признание».</w:t>
            </w:r>
          </w:p>
        </w:tc>
        <w:tc>
          <w:tcPr>
            <w:tcW w:type="dxa" w:w="988"/>
            <w:shd w:fill="auto" w:val="clear"/>
          </w:tcPr>
          <w:p w14:paraId="28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29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2A01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Из русской литературы </w:t>
            </w:r>
            <w:r>
              <w:rPr>
                <w:rFonts w:ascii="Times New Roman" w:hAnsi="Times New Roman"/>
                <w:b w:val="1"/>
                <w:sz w:val="24"/>
              </w:rPr>
              <w:t>XIX</w:t>
            </w:r>
            <w:r>
              <w:rPr>
                <w:rFonts w:ascii="Times New Roman" w:hAnsi="Times New Roman"/>
                <w:b w:val="1"/>
                <w:sz w:val="24"/>
              </w:rPr>
              <w:t xml:space="preserve"> века (</w:t>
            </w:r>
            <w:r>
              <w:rPr>
                <w:rFonts w:ascii="Times New Roman" w:hAnsi="Times New Roman"/>
                <w:b w:val="1"/>
                <w:sz w:val="24"/>
              </w:rPr>
              <w:t>22ч)</w:t>
            </w: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2B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А.С. Пушкин (</w:t>
            </w:r>
            <w:r>
              <w:rPr>
                <w:rFonts w:ascii="Times New Roman" w:hAnsi="Times New Roman"/>
                <w:i w:val="1"/>
                <w:sz w:val="24"/>
              </w:rPr>
              <w:t>10ч)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2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2, 13</w:t>
            </w:r>
          </w:p>
        </w:tc>
        <w:tc>
          <w:tcPr>
            <w:tcW w:type="dxa" w:w="1549"/>
            <w:shd w:fill="auto" w:val="clear"/>
          </w:tcPr>
          <w:p w14:paraId="2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64"/>
            <w:shd w:fill="auto" w:val="clear"/>
          </w:tcPr>
          <w:p w14:paraId="2E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А.С. Пушкин «Полтава» (отрывок).</w:t>
            </w:r>
          </w:p>
        </w:tc>
        <w:tc>
          <w:tcPr>
            <w:tcW w:type="dxa" w:w="988"/>
            <w:shd w:fill="auto" w:val="clear"/>
          </w:tcPr>
          <w:p w14:paraId="2F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30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3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14, 1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49"/>
            <w:shd w:fill="auto" w:val="clear"/>
          </w:tcPr>
          <w:p w14:paraId="3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64"/>
            <w:shd w:fill="auto" w:val="clear"/>
          </w:tcPr>
          <w:p w14:paraId="33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«Медный всадник» (вступление «На берегу пустынных волн…»).</w:t>
            </w:r>
          </w:p>
        </w:tc>
        <w:tc>
          <w:tcPr>
            <w:tcW w:type="dxa" w:w="988"/>
            <w:shd w:fill="auto" w:val="clear"/>
          </w:tcPr>
          <w:p w14:paraId="34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35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3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6, 17</w:t>
            </w:r>
          </w:p>
        </w:tc>
        <w:tc>
          <w:tcPr>
            <w:tcW w:type="dxa" w:w="1549"/>
            <w:shd w:fill="auto" w:val="clear"/>
          </w:tcPr>
          <w:p w14:paraId="3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9764"/>
            <w:shd w:fill="auto" w:val="clear"/>
          </w:tcPr>
          <w:p w14:paraId="38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А.С. Пушкин «Песнь о вещем Олеге».</w:t>
            </w:r>
          </w:p>
        </w:tc>
        <w:tc>
          <w:tcPr>
            <w:tcW w:type="dxa" w:w="988"/>
            <w:shd w:fill="auto" w:val="clear"/>
          </w:tcPr>
          <w:p w14:paraId="39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3A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3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549"/>
            <w:shd w:fill="auto" w:val="clear"/>
          </w:tcPr>
          <w:p w14:paraId="3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9764"/>
            <w:shd w:fill="auto" w:val="clear"/>
          </w:tcPr>
          <w:p w14:paraId="3D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А.С. Пушкин «Борис Годунов»: сцена в Чудовом монастыре.</w:t>
            </w:r>
          </w:p>
        </w:tc>
        <w:tc>
          <w:tcPr>
            <w:tcW w:type="dxa" w:w="988"/>
            <w:shd w:fill="auto" w:val="clear"/>
          </w:tcPr>
          <w:p w14:paraId="3E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3F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4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9, 20</w:t>
            </w:r>
          </w:p>
        </w:tc>
        <w:tc>
          <w:tcPr>
            <w:tcW w:type="dxa" w:w="1549"/>
            <w:shd w:fill="auto" w:val="clear"/>
          </w:tcPr>
          <w:p w14:paraId="4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9764"/>
            <w:shd w:fill="auto" w:val="clear"/>
          </w:tcPr>
          <w:p w14:paraId="42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А.С. Пушкин «Станционный смотритель»: изображение «маленького человека».</w:t>
            </w:r>
          </w:p>
        </w:tc>
        <w:tc>
          <w:tcPr>
            <w:tcW w:type="dxa" w:w="988"/>
            <w:shd w:fill="auto" w:val="clear"/>
          </w:tcPr>
          <w:p w14:paraId="43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44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4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1549"/>
            <w:shd w:fill="auto" w:val="clear"/>
          </w:tcPr>
          <w:p w14:paraId="4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9764"/>
            <w:shd w:fill="auto" w:val="clear"/>
          </w:tcPr>
          <w:p w14:paraId="47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А.С. Пушкин «Станционный смотритель»: автор и герои.</w:t>
            </w:r>
          </w:p>
        </w:tc>
        <w:tc>
          <w:tcPr>
            <w:tcW w:type="dxa" w:w="988"/>
            <w:shd w:fill="auto" w:val="clear"/>
          </w:tcPr>
          <w:p w14:paraId="48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49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4A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М.Ю. Лермонтов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(</w:t>
            </w:r>
            <w:r>
              <w:rPr>
                <w:rFonts w:ascii="Times New Roman" w:hAnsi="Times New Roman"/>
                <w:i w:val="1"/>
                <w:sz w:val="24"/>
              </w:rPr>
              <w:t>4ч)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4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22, 23</w:t>
            </w:r>
          </w:p>
        </w:tc>
        <w:tc>
          <w:tcPr>
            <w:tcW w:type="dxa" w:w="1549"/>
            <w:shd w:fill="auto" w:val="clear"/>
          </w:tcPr>
          <w:p w14:paraId="4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4D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М.Ю. Лермонтов. «Песня про царя Ивана Васильевича, молодого опричника и удалого купца Калашникова»: конфликт и система образов.</w:t>
            </w:r>
          </w:p>
        </w:tc>
        <w:tc>
          <w:tcPr>
            <w:tcW w:type="dxa" w:w="988"/>
            <w:shd w:fill="auto" w:val="clear"/>
          </w:tcPr>
          <w:p w14:paraId="4E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4F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5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24,25</w:t>
            </w:r>
          </w:p>
        </w:tc>
        <w:tc>
          <w:tcPr>
            <w:tcW w:type="dxa" w:w="1549"/>
            <w:shd w:fill="auto" w:val="clear"/>
          </w:tcPr>
          <w:p w14:paraId="5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64"/>
            <w:shd w:fill="auto" w:val="clear"/>
          </w:tcPr>
          <w:p w14:paraId="52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М.Ю. Лермонтов «Когда волнуется желтеющая нива…», «Ангел», «Молитва».</w:t>
            </w:r>
          </w:p>
        </w:tc>
        <w:tc>
          <w:tcPr>
            <w:tcW w:type="dxa" w:w="988"/>
            <w:shd w:fill="auto" w:val="clear"/>
          </w:tcPr>
          <w:p w14:paraId="53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54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55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Н.В. Гоголь</w:t>
            </w:r>
            <w:r>
              <w:rPr>
                <w:rFonts w:ascii="Times New Roman" w:hAnsi="Times New Roman"/>
                <w:i w:val="1"/>
                <w:sz w:val="24"/>
              </w:rPr>
              <w:t xml:space="preserve"> (</w:t>
            </w:r>
            <w:r>
              <w:rPr>
                <w:rFonts w:ascii="Times New Roman" w:hAnsi="Times New Roman"/>
                <w:i w:val="1"/>
                <w:sz w:val="24"/>
              </w:rPr>
              <w:t>5ч)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5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26, 27</w:t>
            </w:r>
          </w:p>
        </w:tc>
        <w:tc>
          <w:tcPr>
            <w:tcW w:type="dxa" w:w="1549"/>
            <w:shd w:fill="auto" w:val="clear"/>
          </w:tcPr>
          <w:p w14:paraId="5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58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Н.В. Гоголь «Тарас Бульба»: образ Тараса Бульбы.</w:t>
            </w:r>
          </w:p>
        </w:tc>
        <w:tc>
          <w:tcPr>
            <w:tcW w:type="dxa" w:w="988"/>
            <w:shd w:fill="auto" w:val="clear"/>
          </w:tcPr>
          <w:p w14:paraId="59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5A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5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28, 29</w:t>
            </w:r>
          </w:p>
        </w:tc>
        <w:tc>
          <w:tcPr>
            <w:tcW w:type="dxa" w:w="1549"/>
            <w:shd w:fill="auto" w:val="clear"/>
          </w:tcPr>
          <w:p w14:paraId="5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64"/>
            <w:shd w:fill="auto" w:val="clear"/>
          </w:tcPr>
          <w:p w14:paraId="5D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Н.В. Гоголь «Тарас Бульба»: Остап и </w:t>
            </w:r>
            <w:r>
              <w:rPr>
                <w:rStyle w:val="Style_2_ch"/>
                <w:rFonts w:ascii="Times New Roman" w:hAnsi="Times New Roman"/>
                <w:sz w:val="24"/>
              </w:rPr>
              <w:t>Андрий</w:t>
            </w:r>
            <w:r>
              <w:rPr>
                <w:rStyle w:val="Style_2_ch"/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type="dxa" w:w="988"/>
            <w:shd w:fill="auto" w:val="clear"/>
          </w:tcPr>
          <w:p w14:paraId="5E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5F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6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1549"/>
            <w:shd w:fill="auto" w:val="clear"/>
          </w:tcPr>
          <w:p w14:paraId="6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9764"/>
            <w:shd w:fill="auto" w:val="clear"/>
          </w:tcPr>
          <w:p w14:paraId="62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Р.Р. Проверочная работа №1</w:t>
            </w:r>
            <w:r>
              <w:rPr>
                <w:rStyle w:val="Style_2_ch"/>
                <w:rFonts w:ascii="Times New Roman" w:hAnsi="Times New Roman"/>
                <w:sz w:val="24"/>
              </w:rPr>
              <w:t xml:space="preserve"> Сочинение №1 по повести Н.В. Гоголя «Тарас Бульба».</w:t>
            </w:r>
          </w:p>
        </w:tc>
        <w:tc>
          <w:tcPr>
            <w:tcW w:type="dxa" w:w="988"/>
            <w:shd w:fill="auto" w:val="clear"/>
          </w:tcPr>
          <w:p w14:paraId="63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64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65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И.С. Тургенев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(</w:t>
            </w:r>
            <w:r>
              <w:rPr>
                <w:rFonts w:ascii="Times New Roman" w:hAnsi="Times New Roman"/>
                <w:i w:val="1"/>
                <w:sz w:val="24"/>
              </w:rPr>
              <w:t>3ч)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6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31, 32</w:t>
            </w:r>
          </w:p>
        </w:tc>
        <w:tc>
          <w:tcPr>
            <w:tcW w:type="dxa" w:w="1549"/>
            <w:shd w:fill="auto" w:val="clear"/>
          </w:tcPr>
          <w:p w14:paraId="6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68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И.С. Тургенев. «Бирюк»: автор и герой. Поэтика рассказа.</w:t>
            </w:r>
          </w:p>
        </w:tc>
        <w:tc>
          <w:tcPr>
            <w:tcW w:type="dxa" w:w="988"/>
            <w:shd w:fill="auto" w:val="clear"/>
          </w:tcPr>
          <w:p w14:paraId="69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6A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6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1549"/>
            <w:shd w:fill="auto" w:val="clear"/>
          </w:tcPr>
          <w:p w14:paraId="6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64"/>
            <w:shd w:fill="auto" w:val="clear"/>
          </w:tcPr>
          <w:p w14:paraId="6D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И.С. Тургенев. «Русский язык», «Близнецы», «Два богача».</w:t>
            </w:r>
          </w:p>
        </w:tc>
        <w:tc>
          <w:tcPr>
            <w:tcW w:type="dxa" w:w="988"/>
            <w:shd w:fill="auto" w:val="clear"/>
          </w:tcPr>
          <w:p w14:paraId="6E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6F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70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Н.А. Некрасов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(</w:t>
            </w:r>
            <w:r>
              <w:rPr>
                <w:rFonts w:ascii="Times New Roman" w:hAnsi="Times New Roman"/>
                <w:i w:val="1"/>
                <w:sz w:val="24"/>
              </w:rPr>
              <w:t>3ч)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7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34,35</w:t>
            </w:r>
          </w:p>
        </w:tc>
        <w:tc>
          <w:tcPr>
            <w:tcW w:type="dxa" w:w="1549"/>
            <w:shd w:fill="auto" w:val="clear"/>
          </w:tcPr>
          <w:p w14:paraId="7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73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Н.А. Некрасов. «Русские женщины»: «Княгиня Трубецкая».</w:t>
            </w:r>
          </w:p>
        </w:tc>
        <w:tc>
          <w:tcPr>
            <w:tcW w:type="dxa" w:w="988"/>
            <w:shd w:fill="auto" w:val="clear"/>
          </w:tcPr>
          <w:p w14:paraId="74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75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7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type="dxa" w:w="1549"/>
            <w:shd w:fill="auto" w:val="clear"/>
          </w:tcPr>
          <w:p w14:paraId="7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64"/>
            <w:shd w:fill="auto" w:val="clear"/>
          </w:tcPr>
          <w:p w14:paraId="78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Н..А. Некрасов. «Размышления у парадного подъезда и другие стихотворения».</w:t>
            </w:r>
          </w:p>
        </w:tc>
        <w:tc>
          <w:tcPr>
            <w:tcW w:type="dxa" w:w="988"/>
            <w:shd w:fill="auto" w:val="clear"/>
          </w:tcPr>
          <w:p w14:paraId="79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7A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7B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А.К. Толстой</w:t>
            </w:r>
            <w:r>
              <w:rPr>
                <w:rFonts w:ascii="Times New Roman" w:hAnsi="Times New Roman"/>
                <w:i w:val="1"/>
                <w:sz w:val="24"/>
              </w:rPr>
              <w:t xml:space="preserve"> (</w:t>
            </w:r>
            <w:r>
              <w:rPr>
                <w:rFonts w:ascii="Times New Roman" w:hAnsi="Times New Roman"/>
                <w:i w:val="1"/>
                <w:sz w:val="24"/>
              </w:rPr>
              <w:t>1ч)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7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type="dxa" w:w="1549"/>
            <w:shd w:fill="auto" w:val="clear"/>
          </w:tcPr>
          <w:p w14:paraId="7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7E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А.К. Толстой. «Василий Шибанов» и «Михайло Репин» как исторические баллады.</w:t>
            </w:r>
          </w:p>
        </w:tc>
        <w:tc>
          <w:tcPr>
            <w:tcW w:type="dxa" w:w="988"/>
            <w:shd w:fill="auto" w:val="clear"/>
          </w:tcPr>
          <w:p w14:paraId="7F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80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81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М.Е. Салтыков-Щедрин</w:t>
            </w:r>
            <w:r>
              <w:rPr>
                <w:rFonts w:ascii="Times New Roman" w:hAnsi="Times New Roman"/>
                <w:i w:val="1"/>
                <w:sz w:val="24"/>
              </w:rPr>
              <w:t xml:space="preserve"> (</w:t>
            </w:r>
            <w:r>
              <w:rPr>
                <w:rFonts w:ascii="Times New Roman" w:hAnsi="Times New Roman"/>
                <w:i w:val="1"/>
                <w:sz w:val="24"/>
              </w:rPr>
              <w:t>2ч)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8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38,39</w:t>
            </w:r>
          </w:p>
        </w:tc>
        <w:tc>
          <w:tcPr>
            <w:tcW w:type="dxa" w:w="1549"/>
            <w:shd w:fill="auto" w:val="clear"/>
          </w:tcPr>
          <w:p w14:paraId="8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84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Смех сквозь слёзы, или «Уроки Щедрина». М.Е. Салтыков-Щедрин. «Повесть о том, как один мужик двух генералов прокормил».</w:t>
            </w:r>
          </w:p>
        </w:tc>
        <w:tc>
          <w:tcPr>
            <w:tcW w:type="dxa" w:w="988"/>
            <w:shd w:fill="auto" w:val="clear"/>
          </w:tcPr>
          <w:p w14:paraId="85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86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87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Л.Н. Толстой</w:t>
            </w:r>
            <w:r>
              <w:rPr>
                <w:rFonts w:ascii="Times New Roman" w:hAnsi="Times New Roman"/>
                <w:i w:val="1"/>
                <w:sz w:val="24"/>
              </w:rPr>
              <w:t xml:space="preserve"> (</w:t>
            </w:r>
            <w:r>
              <w:rPr>
                <w:rFonts w:ascii="Times New Roman" w:hAnsi="Times New Roman"/>
                <w:i w:val="1"/>
                <w:sz w:val="24"/>
              </w:rPr>
              <w:t>3ч)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8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40,41</w:t>
            </w:r>
          </w:p>
        </w:tc>
        <w:tc>
          <w:tcPr>
            <w:tcW w:type="dxa" w:w="1549"/>
            <w:shd w:fill="auto" w:val="clear"/>
          </w:tcPr>
          <w:p w14:paraId="8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8A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Л.Н. Толстой. «Детство» (главы). Автобиографический характер повести.</w:t>
            </w:r>
          </w:p>
        </w:tc>
        <w:tc>
          <w:tcPr>
            <w:tcW w:type="dxa" w:w="988"/>
            <w:shd w:fill="auto" w:val="clear"/>
          </w:tcPr>
          <w:p w14:paraId="8B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8C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8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type="dxa" w:w="1549"/>
            <w:shd w:fill="auto" w:val="clear"/>
          </w:tcPr>
          <w:p w14:paraId="8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64"/>
            <w:shd w:fill="auto" w:val="clear"/>
          </w:tcPr>
          <w:p w14:paraId="8F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К.Р. Контрольная работа №1</w:t>
            </w:r>
            <w:r>
              <w:rPr>
                <w:rStyle w:val="Style_2_ch"/>
                <w:rFonts w:ascii="Times New Roman" w:hAnsi="Times New Roman"/>
                <w:sz w:val="24"/>
              </w:rPr>
              <w:t xml:space="preserve"> Тестирование за 1 полугодие.</w:t>
            </w:r>
          </w:p>
        </w:tc>
        <w:tc>
          <w:tcPr>
            <w:tcW w:type="dxa" w:w="988"/>
            <w:shd w:fill="auto" w:val="clear"/>
          </w:tcPr>
          <w:p w14:paraId="90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91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92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А.П. Чехов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(</w:t>
            </w:r>
            <w:r>
              <w:rPr>
                <w:rFonts w:ascii="Times New Roman" w:hAnsi="Times New Roman"/>
                <w:i w:val="1"/>
                <w:sz w:val="24"/>
              </w:rPr>
              <w:t>5ч)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9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43,44</w:t>
            </w:r>
          </w:p>
        </w:tc>
        <w:tc>
          <w:tcPr>
            <w:tcW w:type="dxa" w:w="1549"/>
            <w:shd w:fill="auto" w:val="clear"/>
          </w:tcPr>
          <w:p w14:paraId="9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95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Смешное и грустное рядом, или «Уроки Чехова». А.П. Чехов. «Хамелеон»: проблематика рассказа. </w:t>
            </w:r>
          </w:p>
        </w:tc>
        <w:tc>
          <w:tcPr>
            <w:tcW w:type="dxa" w:w="988"/>
            <w:shd w:fill="auto" w:val="clear"/>
          </w:tcPr>
          <w:p w14:paraId="96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97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9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type="dxa" w:w="1549"/>
            <w:shd w:fill="auto" w:val="clear"/>
          </w:tcPr>
          <w:p w14:paraId="9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64"/>
            <w:shd w:fill="auto" w:val="clear"/>
          </w:tcPr>
          <w:p w14:paraId="9A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А.П. Чехов. «Хамелеон»: поэтика рассказа. </w:t>
            </w:r>
          </w:p>
        </w:tc>
        <w:tc>
          <w:tcPr>
            <w:tcW w:type="dxa" w:w="988"/>
            <w:shd w:fill="auto" w:val="clear"/>
          </w:tcPr>
          <w:p w14:paraId="9B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9C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9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46,47</w:t>
            </w:r>
          </w:p>
        </w:tc>
        <w:tc>
          <w:tcPr>
            <w:tcW w:type="dxa" w:w="1549"/>
            <w:shd w:fill="auto" w:val="clear"/>
          </w:tcPr>
          <w:p w14:paraId="9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9764"/>
            <w:shd w:fill="auto" w:val="clear"/>
          </w:tcPr>
          <w:p w14:paraId="9F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А.П. Чехов. «Злоумышленник», «Тоска», «Размазня»</w:t>
            </w:r>
          </w:p>
        </w:tc>
        <w:tc>
          <w:tcPr>
            <w:tcW w:type="dxa" w:w="988"/>
            <w:shd w:fill="auto" w:val="clear"/>
          </w:tcPr>
          <w:p w14:paraId="A0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A1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A201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«Край ты мой, родимый край…»</w:t>
            </w:r>
            <w:r>
              <w:rPr>
                <w:rFonts w:ascii="Times New Roman" w:hAnsi="Times New Roman"/>
                <w:b w:val="1"/>
                <w:sz w:val="24"/>
              </w:rPr>
              <w:t xml:space="preserve"> (3ч)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A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48,49</w:t>
            </w:r>
          </w:p>
        </w:tc>
        <w:tc>
          <w:tcPr>
            <w:tcW w:type="dxa" w:w="1549"/>
            <w:shd w:fill="auto" w:val="clear"/>
          </w:tcPr>
          <w:p w14:paraId="A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A5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Стихотворения о родной природе. В.А. Жуковский «Приход весны». И.А. Бунин «Родина». А.К. Толстой «Край ты мой, родимый край…».</w:t>
            </w:r>
          </w:p>
        </w:tc>
        <w:tc>
          <w:tcPr>
            <w:tcW w:type="dxa" w:w="988"/>
            <w:shd w:fill="auto" w:val="clear"/>
          </w:tcPr>
          <w:p w14:paraId="A6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A7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A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type="dxa" w:w="1549"/>
            <w:shd w:fill="auto" w:val="clear"/>
          </w:tcPr>
          <w:p w14:paraId="A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64"/>
            <w:shd w:fill="auto" w:val="clear"/>
          </w:tcPr>
          <w:p w14:paraId="AA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Проверочная работа №2</w:t>
            </w:r>
            <w:r>
              <w:rPr>
                <w:rStyle w:val="Style_2_ch"/>
                <w:rFonts w:ascii="Times New Roman" w:hAnsi="Times New Roman"/>
                <w:sz w:val="24"/>
              </w:rPr>
              <w:t>. Художественный анализ стихотворений.</w:t>
            </w:r>
          </w:p>
        </w:tc>
        <w:tc>
          <w:tcPr>
            <w:tcW w:type="dxa" w:w="988"/>
            <w:shd w:fill="auto" w:val="clear"/>
          </w:tcPr>
          <w:p w14:paraId="AB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AC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AD01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Произведения писателей </w:t>
            </w:r>
            <w:r>
              <w:rPr>
                <w:rFonts w:ascii="Times New Roman" w:hAnsi="Times New Roman"/>
                <w:b w:val="1"/>
                <w:sz w:val="24"/>
              </w:rPr>
              <w:t>XX</w:t>
            </w:r>
            <w:r>
              <w:rPr>
                <w:rFonts w:ascii="Times New Roman" w:hAnsi="Times New Roman"/>
                <w:b w:val="1"/>
                <w:sz w:val="24"/>
              </w:rPr>
              <w:t xml:space="preserve"> века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(</w:t>
            </w:r>
            <w:r>
              <w:rPr>
                <w:rFonts w:ascii="Times New Roman" w:hAnsi="Times New Roman"/>
                <w:b w:val="1"/>
                <w:sz w:val="24"/>
              </w:rPr>
              <w:t>11</w:t>
            </w:r>
            <w:r>
              <w:rPr>
                <w:rFonts w:ascii="Times New Roman" w:hAnsi="Times New Roman"/>
                <w:b w:val="1"/>
                <w:sz w:val="24"/>
              </w:rPr>
              <w:t>ч)</w:t>
            </w: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AE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И.А. Бунин (2ч)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A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51, 52</w:t>
            </w:r>
          </w:p>
        </w:tc>
        <w:tc>
          <w:tcPr>
            <w:tcW w:type="dxa" w:w="1549"/>
            <w:shd w:fill="auto" w:val="clear"/>
          </w:tcPr>
          <w:p w14:paraId="B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B1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И.А. Бунин. «Цифры».</w:t>
            </w:r>
          </w:p>
        </w:tc>
        <w:tc>
          <w:tcPr>
            <w:tcW w:type="dxa" w:w="988"/>
            <w:shd w:fill="auto" w:val="clear"/>
          </w:tcPr>
          <w:p w14:paraId="B2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B3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B4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М. Горький</w:t>
            </w:r>
            <w:r>
              <w:rPr>
                <w:rFonts w:ascii="Times New Roman" w:hAnsi="Times New Roman"/>
                <w:i w:val="1"/>
                <w:sz w:val="24"/>
              </w:rPr>
              <w:t xml:space="preserve"> (</w:t>
            </w:r>
            <w:r>
              <w:rPr>
                <w:rFonts w:ascii="Times New Roman" w:hAnsi="Times New Roman"/>
                <w:i w:val="1"/>
                <w:sz w:val="24"/>
              </w:rPr>
              <w:t>4ч)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B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53,54</w:t>
            </w:r>
          </w:p>
        </w:tc>
        <w:tc>
          <w:tcPr>
            <w:tcW w:type="dxa" w:w="1549"/>
            <w:shd w:fill="auto" w:val="clear"/>
          </w:tcPr>
          <w:p w14:paraId="B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B7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М. Горький. «Детство» (главы): тёмные и светлые стороны жизни.</w:t>
            </w:r>
          </w:p>
        </w:tc>
        <w:tc>
          <w:tcPr>
            <w:tcW w:type="dxa" w:w="988"/>
            <w:shd w:fill="auto" w:val="clear"/>
          </w:tcPr>
          <w:p w14:paraId="B8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B9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B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55, 56</w:t>
            </w:r>
          </w:p>
        </w:tc>
        <w:tc>
          <w:tcPr>
            <w:tcW w:type="dxa" w:w="1549"/>
            <w:shd w:fill="auto" w:val="clear"/>
          </w:tcPr>
          <w:p w14:paraId="B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64"/>
            <w:shd w:fill="auto" w:val="clear"/>
          </w:tcPr>
          <w:p w14:paraId="BC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М. Горький. «Старуха Изергиль» («Легенда о Данко»).</w:t>
            </w:r>
          </w:p>
        </w:tc>
        <w:tc>
          <w:tcPr>
            <w:tcW w:type="dxa" w:w="988"/>
            <w:shd w:fill="auto" w:val="clear"/>
          </w:tcPr>
          <w:p w14:paraId="BD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BE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BF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Л.Н. Андреев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(2ч)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C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57,58</w:t>
            </w:r>
          </w:p>
        </w:tc>
        <w:tc>
          <w:tcPr>
            <w:tcW w:type="dxa" w:w="1549"/>
            <w:shd w:fill="auto" w:val="clear"/>
          </w:tcPr>
          <w:p w14:paraId="C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C2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Л.Н. Андреев «Кусака».</w:t>
            </w:r>
          </w:p>
        </w:tc>
        <w:tc>
          <w:tcPr>
            <w:tcW w:type="dxa" w:w="988"/>
            <w:shd w:fill="auto" w:val="clear"/>
          </w:tcPr>
          <w:p w14:paraId="C3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C4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C5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В.В. Маяковский</w:t>
            </w:r>
            <w:r>
              <w:rPr>
                <w:rFonts w:ascii="Times New Roman" w:hAnsi="Times New Roman"/>
                <w:i w:val="1"/>
                <w:sz w:val="24"/>
              </w:rPr>
              <w:t xml:space="preserve"> (</w:t>
            </w:r>
            <w:r>
              <w:rPr>
                <w:rFonts w:ascii="Times New Roman" w:hAnsi="Times New Roman"/>
                <w:i w:val="1"/>
                <w:sz w:val="24"/>
              </w:rPr>
              <w:t>3ч)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C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59, 60</w:t>
            </w:r>
          </w:p>
        </w:tc>
        <w:tc>
          <w:tcPr>
            <w:tcW w:type="dxa" w:w="1549"/>
            <w:shd w:fill="auto" w:val="clear"/>
          </w:tcPr>
          <w:p w14:paraId="C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C8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В.В. Маяковский. «Необычайное приключение, бывшее с Владимиром Маяковским летом на даче».</w:t>
            </w:r>
          </w:p>
        </w:tc>
        <w:tc>
          <w:tcPr>
            <w:tcW w:type="dxa" w:w="988"/>
            <w:shd w:fill="auto" w:val="clear"/>
          </w:tcPr>
          <w:p w14:paraId="C9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CA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C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type="dxa" w:w="1549"/>
            <w:shd w:fill="auto" w:val="clear"/>
          </w:tcPr>
          <w:p w14:paraId="C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64"/>
            <w:shd w:fill="auto" w:val="clear"/>
          </w:tcPr>
          <w:p w14:paraId="CD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В.В. Маяковский. «Хорошее отношение к лошадям».</w:t>
            </w:r>
          </w:p>
        </w:tc>
        <w:tc>
          <w:tcPr>
            <w:tcW w:type="dxa" w:w="988"/>
            <w:shd w:fill="auto" w:val="clear"/>
          </w:tcPr>
          <w:p w14:paraId="CE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CF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D0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А.П. Платонов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(</w:t>
            </w:r>
            <w:r>
              <w:rPr>
                <w:rFonts w:ascii="Times New Roman" w:hAnsi="Times New Roman"/>
                <w:i w:val="1"/>
                <w:sz w:val="24"/>
              </w:rPr>
              <w:t>6ч)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D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62,63, 64</w:t>
            </w:r>
          </w:p>
        </w:tc>
        <w:tc>
          <w:tcPr>
            <w:tcW w:type="dxa" w:w="1549"/>
            <w:shd w:fill="auto" w:val="clear"/>
          </w:tcPr>
          <w:p w14:paraId="D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D3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А.П. Платонов. «Юшка».</w:t>
            </w:r>
          </w:p>
        </w:tc>
        <w:tc>
          <w:tcPr>
            <w:tcW w:type="dxa" w:w="988"/>
            <w:shd w:fill="auto" w:val="clear"/>
          </w:tcPr>
          <w:p w14:paraId="D4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D5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D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65, 66</w:t>
            </w:r>
          </w:p>
        </w:tc>
        <w:tc>
          <w:tcPr>
            <w:tcW w:type="dxa" w:w="1549"/>
            <w:shd w:fill="auto" w:val="clear"/>
          </w:tcPr>
          <w:p w14:paraId="D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64"/>
            <w:shd w:fill="auto" w:val="clear"/>
          </w:tcPr>
          <w:p w14:paraId="D8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А.П. Платонов «В прекрасном и яростном мире».</w:t>
            </w:r>
          </w:p>
        </w:tc>
        <w:tc>
          <w:tcPr>
            <w:tcW w:type="dxa" w:w="988"/>
            <w:shd w:fill="auto" w:val="clear"/>
          </w:tcPr>
          <w:p w14:paraId="D9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DA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D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type="dxa" w:w="1549"/>
            <w:shd w:fill="auto" w:val="clear"/>
          </w:tcPr>
          <w:p w14:paraId="D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9764"/>
            <w:shd w:fill="auto" w:val="clear"/>
          </w:tcPr>
          <w:p w14:paraId="DD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Р.Р. Проверочная работа №3</w:t>
            </w:r>
            <w:r>
              <w:rPr>
                <w:rStyle w:val="Style_2_ch"/>
                <w:rFonts w:ascii="Times New Roman" w:hAnsi="Times New Roman"/>
                <w:sz w:val="24"/>
              </w:rPr>
              <w:t xml:space="preserve"> Сочинение №2 по произведениям писателей </w:t>
            </w:r>
            <w:r>
              <w:rPr>
                <w:rStyle w:val="Style_2_ch"/>
                <w:rFonts w:ascii="Times New Roman" w:hAnsi="Times New Roman"/>
                <w:sz w:val="24"/>
              </w:rPr>
              <w:t>XX</w:t>
            </w:r>
            <w:r>
              <w:rPr>
                <w:rStyle w:val="Style_2_ch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4"/>
              </w:rPr>
              <w:t>века.</w:t>
            </w:r>
          </w:p>
        </w:tc>
        <w:tc>
          <w:tcPr>
            <w:tcW w:type="dxa" w:w="988"/>
            <w:shd w:fill="auto" w:val="clear"/>
          </w:tcPr>
          <w:p w14:paraId="DE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DF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E0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Б.Л. Пастернак</w:t>
            </w:r>
            <w:r>
              <w:rPr>
                <w:rFonts w:ascii="Times New Roman" w:hAnsi="Times New Roman"/>
                <w:i w:val="1"/>
                <w:sz w:val="24"/>
              </w:rPr>
              <w:t xml:space="preserve"> (2ч)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E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68,69</w:t>
            </w:r>
          </w:p>
        </w:tc>
        <w:tc>
          <w:tcPr>
            <w:tcW w:type="dxa" w:w="1549"/>
            <w:shd w:fill="auto" w:val="clear"/>
          </w:tcPr>
          <w:p w14:paraId="E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E3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Б.Л. Пастернак. «Июль», «Никого не будет в доме…».</w:t>
            </w:r>
          </w:p>
        </w:tc>
        <w:tc>
          <w:tcPr>
            <w:tcW w:type="dxa" w:w="988"/>
            <w:shd w:fill="auto" w:val="clear"/>
          </w:tcPr>
          <w:p w14:paraId="E4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E5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E6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А.Т. Твардовский </w:t>
            </w:r>
            <w:r>
              <w:rPr>
                <w:rFonts w:ascii="Times New Roman" w:hAnsi="Times New Roman"/>
                <w:i w:val="1"/>
                <w:sz w:val="24"/>
              </w:rPr>
              <w:t>(2ч)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E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70,71</w:t>
            </w:r>
          </w:p>
        </w:tc>
        <w:tc>
          <w:tcPr>
            <w:tcW w:type="dxa" w:w="1549"/>
            <w:shd w:fill="auto" w:val="clear"/>
          </w:tcPr>
          <w:p w14:paraId="E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E9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А.Т. Твардовский. «Снега потемнеют синие…», «Июль – макушка лета…», «На дне моей жизни…».</w:t>
            </w:r>
          </w:p>
        </w:tc>
        <w:tc>
          <w:tcPr>
            <w:tcW w:type="dxa" w:w="988"/>
            <w:shd w:fill="auto" w:val="clear"/>
          </w:tcPr>
          <w:p w14:paraId="EA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EB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EC01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Час мужества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(6ч)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E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type="dxa" w:w="1549"/>
            <w:shd w:fill="auto" w:val="clear"/>
          </w:tcPr>
          <w:p w14:paraId="E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EF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Стихотворения о войне А.А. Ахматовой, Е.М. Винокурова.</w:t>
            </w:r>
          </w:p>
        </w:tc>
        <w:tc>
          <w:tcPr>
            <w:tcW w:type="dxa" w:w="988"/>
            <w:shd w:fill="auto" w:val="clear"/>
          </w:tcPr>
          <w:p w14:paraId="F0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F1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F2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Ф.А. Абрамов </w:t>
            </w:r>
            <w:r>
              <w:rPr>
                <w:rFonts w:ascii="Times New Roman" w:hAnsi="Times New Roman"/>
                <w:i w:val="1"/>
                <w:sz w:val="24"/>
              </w:rPr>
              <w:t>(2ч)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F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73,74</w:t>
            </w:r>
          </w:p>
        </w:tc>
        <w:tc>
          <w:tcPr>
            <w:tcW w:type="dxa" w:w="1549"/>
            <w:shd w:fill="auto" w:val="clear"/>
          </w:tcPr>
          <w:p w14:paraId="F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F5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Ф.А. Абрамов. «О чём плачут лошади».</w:t>
            </w:r>
          </w:p>
        </w:tc>
        <w:tc>
          <w:tcPr>
            <w:tcW w:type="dxa" w:w="988"/>
            <w:shd w:fill="auto" w:val="clear"/>
          </w:tcPr>
          <w:p w14:paraId="F6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F7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F801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Е.И. Носов </w:t>
            </w:r>
            <w:r>
              <w:rPr>
                <w:rFonts w:ascii="Times New Roman" w:hAnsi="Times New Roman"/>
                <w:i w:val="1"/>
                <w:sz w:val="24"/>
              </w:rPr>
              <w:t>(</w:t>
            </w:r>
            <w:r>
              <w:rPr>
                <w:rFonts w:ascii="Times New Roman" w:hAnsi="Times New Roman"/>
                <w:i w:val="1"/>
                <w:sz w:val="24"/>
              </w:rPr>
              <w:t>4ч)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F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75,76</w:t>
            </w:r>
          </w:p>
        </w:tc>
        <w:tc>
          <w:tcPr>
            <w:tcW w:type="dxa" w:w="1549"/>
            <w:shd w:fill="auto" w:val="clear"/>
          </w:tcPr>
          <w:p w14:paraId="F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FB01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Е.И. Носов. «Кукла».</w:t>
            </w:r>
          </w:p>
        </w:tc>
        <w:tc>
          <w:tcPr>
            <w:tcW w:type="dxa" w:w="988"/>
            <w:shd w:fill="auto" w:val="clear"/>
          </w:tcPr>
          <w:p w14:paraId="FC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FD01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F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77,78</w:t>
            </w:r>
          </w:p>
        </w:tc>
        <w:tc>
          <w:tcPr>
            <w:tcW w:type="dxa" w:w="1549"/>
            <w:shd w:fill="auto" w:val="clear"/>
          </w:tcPr>
          <w:p w14:paraId="F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64"/>
            <w:shd w:fill="auto" w:val="clear"/>
          </w:tcPr>
          <w:p w14:paraId="0002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Е.И. Носов. «Живое пламя».</w:t>
            </w:r>
          </w:p>
        </w:tc>
        <w:tc>
          <w:tcPr>
            <w:tcW w:type="dxa" w:w="988"/>
            <w:shd w:fill="auto" w:val="clear"/>
          </w:tcPr>
          <w:p w14:paraId="01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0202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0302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Ю.П. Казаков </w:t>
            </w:r>
            <w:r>
              <w:rPr>
                <w:rFonts w:ascii="Times New Roman" w:hAnsi="Times New Roman"/>
                <w:i w:val="1"/>
                <w:sz w:val="24"/>
              </w:rPr>
              <w:t>(2ч)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0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79,80</w:t>
            </w:r>
          </w:p>
        </w:tc>
        <w:tc>
          <w:tcPr>
            <w:tcW w:type="dxa" w:w="1549"/>
            <w:shd w:fill="auto" w:val="clear"/>
          </w:tcPr>
          <w:p w14:paraId="0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0602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Ю.П. Казаков. «Тихое утро».</w:t>
            </w:r>
          </w:p>
        </w:tc>
        <w:tc>
          <w:tcPr>
            <w:tcW w:type="dxa" w:w="988"/>
            <w:shd w:fill="auto" w:val="clear"/>
          </w:tcPr>
          <w:p w14:paraId="07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0802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0902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Д.С. Лихачёв </w:t>
            </w:r>
            <w:r>
              <w:rPr>
                <w:rFonts w:ascii="Times New Roman" w:hAnsi="Times New Roman"/>
                <w:i w:val="1"/>
                <w:sz w:val="24"/>
              </w:rPr>
              <w:t>(2ч)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0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81,82</w:t>
            </w:r>
          </w:p>
        </w:tc>
        <w:tc>
          <w:tcPr>
            <w:tcW w:type="dxa" w:w="1549"/>
            <w:shd w:fill="auto" w:val="clear"/>
          </w:tcPr>
          <w:p w14:paraId="0B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0C02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Д.С. Лихачёв. «Земля родная» (главы).</w:t>
            </w:r>
          </w:p>
        </w:tc>
        <w:tc>
          <w:tcPr>
            <w:tcW w:type="dxa" w:w="988"/>
            <w:shd w:fill="auto" w:val="clear"/>
          </w:tcPr>
          <w:p w14:paraId="0D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0E02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0F02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Писатели улыбаются (2ч)</w:t>
            </w: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10020000">
            <w:pPr>
              <w:spacing w:after="0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М.М. Зощенко </w:t>
            </w:r>
            <w:r>
              <w:rPr>
                <w:rFonts w:ascii="Times New Roman" w:hAnsi="Times New Roman"/>
                <w:i w:val="1"/>
                <w:sz w:val="24"/>
              </w:rPr>
              <w:t>(2ч)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11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83,84</w:t>
            </w:r>
          </w:p>
        </w:tc>
        <w:tc>
          <w:tcPr>
            <w:tcW w:type="dxa" w:w="1549"/>
            <w:shd w:fill="auto" w:val="clear"/>
          </w:tcPr>
          <w:p w14:paraId="12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1302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М.М. Зощенко. «Беда» и другие рассказы. </w:t>
            </w:r>
          </w:p>
        </w:tc>
        <w:tc>
          <w:tcPr>
            <w:tcW w:type="dxa" w:w="988"/>
            <w:shd w:fill="auto" w:val="clear"/>
          </w:tcPr>
          <w:p w14:paraId="14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1502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1602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«Тиха моя Родина…»</w:t>
            </w:r>
            <w:r>
              <w:rPr>
                <w:rFonts w:ascii="Times New Roman" w:hAnsi="Times New Roman"/>
                <w:b w:val="1"/>
                <w:sz w:val="24"/>
              </w:rPr>
              <w:t xml:space="preserve"> (5ч)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1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85,86,87,88</w:t>
            </w:r>
          </w:p>
        </w:tc>
        <w:tc>
          <w:tcPr>
            <w:tcW w:type="dxa" w:w="1549"/>
            <w:shd w:fill="auto" w:val="clear"/>
          </w:tcPr>
          <w:p w14:paraId="1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1902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Стихи В.Я. Брюсова, Ф. Сологуба, С. Есенина, Н. Заболоцкого, Н. Рубцова.</w:t>
            </w:r>
          </w:p>
        </w:tc>
        <w:tc>
          <w:tcPr>
            <w:tcW w:type="dxa" w:w="988"/>
            <w:shd w:fill="auto" w:val="clear"/>
          </w:tcPr>
          <w:p w14:paraId="1A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1B02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1C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type="dxa" w:w="1549"/>
            <w:shd w:fill="auto" w:val="clear"/>
          </w:tcPr>
          <w:p w14:paraId="1D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64"/>
            <w:shd w:fill="auto" w:val="clear"/>
          </w:tcPr>
          <w:p w14:paraId="1E02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Проверочная работа №</w:t>
            </w: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4</w:t>
            </w:r>
            <w:r>
              <w:rPr>
                <w:rStyle w:val="Style_2_ch"/>
                <w:rFonts w:ascii="Times New Roman" w:hAnsi="Times New Roman"/>
                <w:sz w:val="24"/>
              </w:rPr>
              <w:t>. Художественный анализ стихотворений.</w:t>
            </w:r>
          </w:p>
        </w:tc>
        <w:tc>
          <w:tcPr>
            <w:tcW w:type="dxa" w:w="988"/>
            <w:shd w:fill="auto" w:val="clear"/>
          </w:tcPr>
          <w:p w14:paraId="1F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2002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21020000">
            <w:pPr>
              <w:spacing w:after="0"/>
              <w:ind/>
              <w:rPr>
                <w:b w:val="1"/>
                <w:sz w:val="24"/>
              </w:rPr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 xml:space="preserve">Песни на слова русских поэтов </w:t>
            </w: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XX</w:t>
            </w:r>
            <w:r>
              <w:rPr>
                <w:rStyle w:val="Style_2_ch"/>
                <w:rFonts w:ascii="Times New Roman" w:hAnsi="Times New Roman"/>
                <w:b w:val="1"/>
                <w:sz w:val="24"/>
              </w:rPr>
              <w:t xml:space="preserve"> века</w:t>
            </w:r>
            <w:r>
              <w:rPr>
                <w:rStyle w:val="Style_2_ch"/>
                <w:rFonts w:ascii="Times New Roman" w:hAnsi="Times New Roman"/>
                <w:b w:val="1"/>
                <w:sz w:val="24"/>
              </w:rPr>
              <w:t xml:space="preserve"> (1ч)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22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type="dxa" w:w="1549"/>
            <w:shd w:fill="auto" w:val="clear"/>
          </w:tcPr>
          <w:p w14:paraId="23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2402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Песни на слова русских поэтов </w:t>
            </w:r>
            <w:r>
              <w:rPr>
                <w:rStyle w:val="Style_2_ch"/>
                <w:rFonts w:ascii="Times New Roman" w:hAnsi="Times New Roman"/>
                <w:sz w:val="24"/>
              </w:rPr>
              <w:t>XX</w:t>
            </w:r>
            <w:r>
              <w:rPr>
                <w:rStyle w:val="Style_2_ch"/>
                <w:rFonts w:ascii="Times New Roman" w:hAnsi="Times New Roman"/>
                <w:sz w:val="24"/>
              </w:rPr>
              <w:t xml:space="preserve"> века. </w:t>
            </w:r>
          </w:p>
        </w:tc>
        <w:tc>
          <w:tcPr>
            <w:tcW w:type="dxa" w:w="988"/>
            <w:shd w:fill="auto" w:val="clear"/>
          </w:tcPr>
          <w:p w14:paraId="25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2602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27020000">
            <w:pPr>
              <w:spacing w:after="0"/>
              <w:ind/>
              <w:rPr>
                <w:b w:val="1"/>
                <w:sz w:val="24"/>
              </w:rPr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Из литературы народов России (2ч)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2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91,92</w:t>
            </w:r>
          </w:p>
        </w:tc>
        <w:tc>
          <w:tcPr>
            <w:tcW w:type="dxa" w:w="1549"/>
            <w:shd w:fill="auto" w:val="clear"/>
          </w:tcPr>
          <w:p w14:paraId="2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2A02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Расул Гамзатов. «Опять за спиною родная земля…», «Я вновь пришёл сюда и сам не верю…» (из цикла «Восьмистишия»), «О моей родине».</w:t>
            </w:r>
          </w:p>
        </w:tc>
        <w:tc>
          <w:tcPr>
            <w:tcW w:type="dxa" w:w="988"/>
            <w:shd w:fill="auto" w:val="clear"/>
          </w:tcPr>
          <w:p w14:paraId="2B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2C02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2D02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</w:t>
            </w:r>
            <w:r>
              <w:rPr>
                <w:rFonts w:ascii="Times New Roman" w:hAnsi="Times New Roman"/>
                <w:b w:val="1"/>
              </w:rPr>
              <w:t>тоги «Русская литература» (1ч)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2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type="dxa" w:w="1549"/>
            <w:shd w:fill="auto" w:val="clear"/>
          </w:tcPr>
          <w:p w14:paraId="2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3002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К.Р. Контрольная работа №1</w:t>
            </w:r>
            <w:r>
              <w:rPr>
                <w:rStyle w:val="Style_2_ch"/>
                <w:rFonts w:ascii="Times New Roman" w:hAnsi="Times New Roman"/>
                <w:sz w:val="24"/>
              </w:rPr>
              <w:t xml:space="preserve"> Тестирование за год.</w:t>
            </w:r>
          </w:p>
        </w:tc>
        <w:tc>
          <w:tcPr>
            <w:tcW w:type="dxa" w:w="988"/>
            <w:shd w:fill="auto" w:val="clear"/>
          </w:tcPr>
          <w:p w14:paraId="31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3202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3302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Зарубежная литература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(5ч)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3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type="dxa" w:w="1549"/>
            <w:shd w:fill="auto" w:val="clear"/>
          </w:tcPr>
          <w:p w14:paraId="3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3602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Р. Бёрнс. «Честная бедность» и другие стихотворения.</w:t>
            </w:r>
          </w:p>
        </w:tc>
        <w:tc>
          <w:tcPr>
            <w:tcW w:type="dxa" w:w="988"/>
            <w:shd w:fill="auto" w:val="clear"/>
          </w:tcPr>
          <w:p w14:paraId="37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3802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3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type="dxa" w:w="1549"/>
            <w:shd w:fill="auto" w:val="clear"/>
          </w:tcPr>
          <w:p w14:paraId="3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9764"/>
            <w:shd w:fill="auto" w:val="clear"/>
          </w:tcPr>
          <w:p w14:paraId="3B02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Дж. Г. Байрон. «Душа моя мрачна…».</w:t>
            </w:r>
          </w:p>
        </w:tc>
        <w:tc>
          <w:tcPr>
            <w:tcW w:type="dxa" w:w="988"/>
            <w:shd w:fill="auto" w:val="clear"/>
          </w:tcPr>
          <w:p w14:paraId="3C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3D02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3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type="dxa" w:w="1549"/>
            <w:shd w:fill="auto" w:val="clear"/>
          </w:tcPr>
          <w:p w14:paraId="3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9764"/>
            <w:shd w:fill="auto" w:val="clear"/>
          </w:tcPr>
          <w:p w14:paraId="4002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Японские хокку (трёхстишия)</w:t>
            </w:r>
          </w:p>
        </w:tc>
        <w:tc>
          <w:tcPr>
            <w:tcW w:type="dxa" w:w="988"/>
            <w:shd w:fill="auto" w:val="clear"/>
          </w:tcPr>
          <w:p w14:paraId="41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4202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43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type="dxa" w:w="1549"/>
            <w:shd w:fill="auto" w:val="clear"/>
          </w:tcPr>
          <w:p w14:paraId="4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9764"/>
            <w:shd w:fill="auto" w:val="clear"/>
          </w:tcPr>
          <w:p w14:paraId="4502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О. Генри. «Дары волхвов».</w:t>
            </w:r>
          </w:p>
        </w:tc>
        <w:tc>
          <w:tcPr>
            <w:tcW w:type="dxa" w:w="988"/>
            <w:shd w:fill="auto" w:val="clear"/>
          </w:tcPr>
          <w:p w14:paraId="46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4702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4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type="dxa" w:w="1549"/>
            <w:shd w:fill="auto" w:val="clear"/>
          </w:tcPr>
          <w:p w14:paraId="4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9764"/>
            <w:shd w:fill="auto" w:val="clear"/>
          </w:tcPr>
          <w:p w14:paraId="4A02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Р.Д. Брэдбери. «Каникулы».</w:t>
            </w:r>
          </w:p>
        </w:tc>
        <w:tc>
          <w:tcPr>
            <w:tcW w:type="dxa" w:w="988"/>
            <w:shd w:fill="auto" w:val="clear"/>
          </w:tcPr>
          <w:p w14:paraId="4B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4C02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4D020000">
            <w:pPr>
              <w:spacing w:after="0"/>
              <w:ind/>
              <w:rPr>
                <w:b w:val="1"/>
                <w:sz w:val="24"/>
              </w:rPr>
            </w:pP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Детективная литератур</w:t>
            </w:r>
            <w:r>
              <w:rPr>
                <w:rStyle w:val="Style_2_ch"/>
                <w:rFonts w:ascii="Times New Roman" w:hAnsi="Times New Roman"/>
                <w:b w:val="1"/>
                <w:sz w:val="24"/>
              </w:rPr>
              <w:t>а (1ч)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4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type="dxa" w:w="1549"/>
            <w:shd w:fill="auto" w:val="clear"/>
          </w:tcPr>
          <w:p w14:paraId="4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50020000">
            <w:pPr>
              <w:ind/>
              <w:jc w:val="center"/>
              <w:rPr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 xml:space="preserve">Детективная литература. </w:t>
            </w:r>
          </w:p>
        </w:tc>
        <w:tc>
          <w:tcPr>
            <w:tcW w:type="dxa" w:w="988"/>
            <w:shd w:fill="auto" w:val="clear"/>
          </w:tcPr>
          <w:p w14:paraId="51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5202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4560"/>
            <w:gridSpan w:val="5"/>
            <w:shd w:fill="auto" w:val="clear"/>
          </w:tcPr>
          <w:p w14:paraId="5302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</w:t>
            </w:r>
            <w:r>
              <w:rPr>
                <w:rFonts w:ascii="Times New Roman" w:hAnsi="Times New Roman"/>
                <w:b w:val="1"/>
              </w:rPr>
              <w:t>тоги года (2ч)</w:t>
            </w: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5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549"/>
            <w:shd w:fill="auto" w:val="clear"/>
          </w:tcPr>
          <w:p w14:paraId="5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5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проекта «Мой любимый литературный герой»</w:t>
            </w:r>
          </w:p>
        </w:tc>
        <w:tc>
          <w:tcPr>
            <w:tcW w:type="dxa" w:w="988"/>
            <w:shd w:fill="auto" w:val="clear"/>
          </w:tcPr>
          <w:p w14:paraId="57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5802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59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type="dxa" w:w="1549"/>
            <w:shd w:fill="auto" w:val="clear"/>
          </w:tcPr>
          <w:p w14:paraId="5A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5B02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Тестирование.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Выявление уровня литературного развития учащихся.</w:t>
            </w:r>
          </w:p>
        </w:tc>
        <w:tc>
          <w:tcPr>
            <w:tcW w:type="dxa" w:w="988"/>
            <w:shd w:fill="auto" w:val="clear"/>
          </w:tcPr>
          <w:p w14:paraId="5C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5D020000">
            <w:pPr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84"/>
        </w:trPr>
        <w:tc>
          <w:tcPr>
            <w:tcW w:type="dxa" w:w="1233"/>
            <w:shd w:fill="auto" w:val="clear"/>
          </w:tcPr>
          <w:p w14:paraId="5E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type="dxa" w:w="1549"/>
            <w:shd w:fill="auto" w:val="clear"/>
          </w:tcPr>
          <w:p w14:paraId="5F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9764"/>
            <w:shd w:fill="auto" w:val="clear"/>
          </w:tcPr>
          <w:p w14:paraId="60020000">
            <w:pPr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Р. Сочинение «Что такое доброта» (на примере произведения) </w:t>
            </w:r>
          </w:p>
        </w:tc>
        <w:tc>
          <w:tcPr>
            <w:tcW w:type="dxa" w:w="988"/>
            <w:shd w:fill="auto" w:val="clear"/>
          </w:tcPr>
          <w:p w14:paraId="61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26"/>
            <w:shd w:fill="auto" w:val="clear"/>
          </w:tcPr>
          <w:p w14:paraId="62020000">
            <w:pPr>
              <w:ind/>
              <w:jc w:val="center"/>
              <w:rPr>
                <w:sz w:val="24"/>
              </w:rPr>
            </w:pPr>
          </w:p>
        </w:tc>
      </w:tr>
    </w:tbl>
    <w:p w14:paraId="6302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sectPr>
      <w:headerReference r:id="rId1" w:type="default"/>
      <w:pgSz w:h="11906" w:w="16838"/>
      <w:pgMar w:bottom="568" w:footer="708" w:gutter="0" w:header="708" w:left="1134" w:right="1134" w:top="170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/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bullet"/>
      <w:lvlText w:val=""/>
      <w:pPr>
        <w:ind w:hanging="360" w:left="720"/>
      </w:pPr>
      <w:rPr>
        <w:rFonts w:ascii="Symbol" w:hAnsi="Symbol"/>
        <w:sz w:val="18"/>
      </w:rPr>
    </w:lvl>
    <w:lvl w:ilvl="1">
      <w:start w:val="1"/>
      <w:numFmt w:val="bullet"/>
      <w:lvlText w:val="o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toc 2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toc 4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toc 6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" w:type="paragraph">
    <w:name w:val="Normal (Web)"/>
    <w:basedOn w:val="Style_8"/>
    <w:link w:val="Style_1_ch"/>
    <w:rPr>
      <w:rFonts w:ascii="Times New Roman" w:hAnsi="Times New Roman"/>
      <w:sz w:val="24"/>
    </w:rPr>
  </w:style>
  <w:style w:styleId="Style_1_ch" w:type="character">
    <w:name w:val="Normal (Web)"/>
    <w:basedOn w:val="Style_8_ch"/>
    <w:link w:val="Style_1"/>
    <w:rPr>
      <w:rFonts w:ascii="Times New Roman" w:hAnsi="Times New Roman"/>
      <w:sz w:val="24"/>
    </w:rPr>
  </w:style>
  <w:style w:styleId="Style_13" w:type="paragraph">
    <w:name w:val="heading 3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2" w:type="paragraph">
    <w:name w:val="markedcontent"/>
    <w:basedOn w:val="Style_14"/>
    <w:link w:val="Style_2_ch"/>
  </w:style>
  <w:style w:styleId="Style_2_ch" w:type="character">
    <w:name w:val="markedcontent"/>
    <w:basedOn w:val="Style_14_ch"/>
    <w:link w:val="Style_2"/>
  </w:style>
  <w:style w:styleId="Style_15" w:type="paragraph">
    <w:name w:val="toc 3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heading 5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7" w:type="paragraph">
    <w:name w:val="heading 1"/>
    <w:link w:val="Style_17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3" w:type="paragraph">
    <w:name w:val="List Paragraph"/>
    <w:basedOn w:val="Style_8"/>
    <w:link w:val="Style_3_ch"/>
    <w:pPr>
      <w:ind w:firstLine="0" w:left="720"/>
      <w:contextualSpacing w:val="1"/>
    </w:pPr>
  </w:style>
  <w:style w:styleId="Style_3_ch" w:type="character">
    <w:name w:val="List Paragraph"/>
    <w:basedOn w:val="Style_8_ch"/>
    <w:link w:val="Style_3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/>
      <w:jc w:val="left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6" w:type="paragraph">
    <w:name w:val="c15"/>
    <w:basedOn w:val="Style_14"/>
    <w:link w:val="Style_6_ch"/>
  </w:style>
  <w:style w:styleId="Style_6_ch" w:type="character">
    <w:name w:val="c15"/>
    <w:basedOn w:val="Style_14_ch"/>
    <w:link w:val="Style_6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4" w:type="paragraph">
    <w:name w:val="toc 5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Subtitle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Balloon Text"/>
    <w:basedOn w:val="Style_8"/>
    <w:link w:val="Style_26_ch"/>
    <w:pPr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8_ch"/>
    <w:link w:val="Style_26"/>
    <w:rPr>
      <w:rFonts w:ascii="Segoe UI" w:hAnsi="Segoe UI"/>
      <w:sz w:val="18"/>
    </w:rPr>
  </w:style>
  <w:style w:styleId="Style_27" w:type="paragraph">
    <w:name w:val="toc 10"/>
    <w:link w:val="Style_27_ch"/>
    <w:uiPriority w:val="39"/>
    <w:pPr>
      <w:ind w:firstLine="0" w:left="1800"/>
    </w:pPr>
  </w:style>
  <w:style w:styleId="Style_27_ch" w:type="character">
    <w:name w:val="toc 10"/>
    <w:link w:val="Style_27"/>
  </w:style>
  <w:style w:styleId="Style_28" w:type="paragraph">
    <w:name w:val="Title"/>
    <w:link w:val="Style_28_ch"/>
    <w:uiPriority w:val="10"/>
    <w:qFormat/>
    <w:rPr>
      <w:rFonts w:ascii="XO Thames" w:hAnsi="XO Thames"/>
      <w:b w:val="1"/>
      <w:sz w:val="52"/>
    </w:rPr>
  </w:style>
  <w:style w:styleId="Style_28_ch" w:type="character">
    <w:name w:val="Title"/>
    <w:link w:val="Style_28"/>
    <w:rPr>
      <w:rFonts w:ascii="XO Thames" w:hAnsi="XO Thames"/>
      <w:b w:val="1"/>
      <w:sz w:val="52"/>
    </w:rPr>
  </w:style>
  <w:style w:styleId="Style_5" w:type="paragraph">
    <w:name w:val="c9"/>
    <w:basedOn w:val="Style_8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c9"/>
    <w:basedOn w:val="Style_8_ch"/>
    <w:link w:val="Style_5"/>
    <w:rPr>
      <w:rFonts w:ascii="Times New Roman" w:hAnsi="Times New Roman"/>
      <w:sz w:val="24"/>
    </w:rPr>
  </w:style>
  <w:style w:styleId="Style_29" w:type="paragraph">
    <w:name w:val="heading 4"/>
    <w:link w:val="Style_2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9_ch" w:type="character">
    <w:name w:val="heading 4"/>
    <w:link w:val="Style_29"/>
    <w:rPr>
      <w:rFonts w:ascii="XO Thames" w:hAnsi="XO Thames"/>
      <w:b w:val="1"/>
      <w:color w:val="595959"/>
      <w:sz w:val="26"/>
    </w:rPr>
  </w:style>
  <w:style w:styleId="Style_30" w:type="paragraph">
    <w:name w:val="heading 2"/>
    <w:link w:val="Style_3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0_ch" w:type="character">
    <w:name w:val="heading 2"/>
    <w:link w:val="Style_30"/>
    <w:rPr>
      <w:rFonts w:ascii="XO Thames" w:hAnsi="XO Thames"/>
      <w:b w:val="1"/>
      <w:color w:val="00A0FF"/>
      <w:sz w:val="26"/>
    </w:rPr>
  </w:style>
  <w:style w:styleId="Style_4" w:type="table">
    <w:name w:val="Сетка таблицы2"/>
    <w:basedOn w:val="Style_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1" w:type="table">
    <w:name w:val="Table Grid"/>
    <w:basedOn w:val="Style_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