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E3" w:rsidRDefault="00B26AE3" w:rsidP="004B35CD">
      <w:pPr>
        <w:tabs>
          <w:tab w:val="left" w:pos="1740"/>
        </w:tabs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Муниципалдыг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бюджеттиг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өөредилге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албан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чери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4B35CD" w:rsidRPr="004B35CD" w:rsidRDefault="00983DA4" w:rsidP="004B35CD">
      <w:pPr>
        <w:tabs>
          <w:tab w:val="left" w:pos="1740"/>
        </w:tabs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Сосновка</w:t>
      </w:r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>ортумак</w:t>
      </w:r>
      <w:proofErr w:type="spellEnd"/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>ниити</w:t>
      </w:r>
      <w:proofErr w:type="spellEnd"/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>билиг</w:t>
      </w:r>
      <w:proofErr w:type="spellEnd"/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>школазы</w:t>
      </w:r>
      <w:proofErr w:type="spellEnd"/>
    </w:p>
    <w:p w:rsidR="004B35CD" w:rsidRPr="004B35CD" w:rsidRDefault="004B35CD" w:rsidP="004B35CD">
      <w:pPr>
        <w:tabs>
          <w:tab w:val="left" w:pos="1740"/>
        </w:tabs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35CD" w:rsidRPr="004B35CD" w:rsidRDefault="004B35CD" w:rsidP="004B35CD">
      <w:pPr>
        <w:tabs>
          <w:tab w:val="left" w:pos="1740"/>
        </w:tabs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35CD" w:rsidRPr="004B35CD" w:rsidRDefault="004B35CD" w:rsidP="004B35CD">
      <w:pPr>
        <w:tabs>
          <w:tab w:val="left" w:pos="1740"/>
        </w:tabs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35CD" w:rsidRPr="004B35CD" w:rsidRDefault="004B35CD" w:rsidP="004B35CD">
      <w:pPr>
        <w:tabs>
          <w:tab w:val="left" w:pos="1740"/>
        </w:tabs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35CD" w:rsidRPr="004B35CD" w:rsidRDefault="004B35CD" w:rsidP="004B35CD">
      <w:pPr>
        <w:tabs>
          <w:tab w:val="left" w:pos="1740"/>
        </w:tabs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B35CD" w:rsidRPr="004B35CD" w:rsidRDefault="004B35CD" w:rsidP="004B35CD">
      <w:pPr>
        <w:tabs>
          <w:tab w:val="left" w:pos="1740"/>
        </w:tabs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35CD" w:rsidRPr="004B35CD" w:rsidRDefault="00983DA4" w:rsidP="004B35CD">
      <w:pPr>
        <w:tabs>
          <w:tab w:val="left" w:pos="174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Эссе</w:t>
      </w:r>
    </w:p>
    <w:p w:rsidR="004B35CD" w:rsidRPr="00983DA4" w:rsidRDefault="004B35CD" w:rsidP="004B35CD">
      <w:pPr>
        <w:pStyle w:val="a3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983DA4">
        <w:rPr>
          <w:rFonts w:ascii="Times New Roman" w:eastAsia="Times New Roman" w:hAnsi="Times New Roman" w:cs="Times New Roman"/>
          <w:sz w:val="72"/>
          <w:szCs w:val="72"/>
        </w:rPr>
        <w:t>«</w:t>
      </w:r>
      <w:proofErr w:type="spellStart"/>
      <w:r w:rsidRPr="00983DA4">
        <w:rPr>
          <w:rFonts w:ascii="Times New Roman" w:eastAsia="Times New Roman" w:hAnsi="Times New Roman" w:cs="Times New Roman"/>
          <w:sz w:val="72"/>
          <w:szCs w:val="72"/>
        </w:rPr>
        <w:t>Мээң</w:t>
      </w:r>
      <w:proofErr w:type="spellEnd"/>
      <w:r w:rsidRPr="00983DA4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proofErr w:type="spellStart"/>
      <w:r w:rsidRPr="00983DA4">
        <w:rPr>
          <w:rFonts w:ascii="Times New Roman" w:eastAsia="Times New Roman" w:hAnsi="Times New Roman" w:cs="Times New Roman"/>
          <w:sz w:val="72"/>
          <w:szCs w:val="72"/>
        </w:rPr>
        <w:t>методиктиг</w:t>
      </w:r>
      <w:proofErr w:type="spellEnd"/>
      <w:r w:rsidRPr="00983DA4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proofErr w:type="spellStart"/>
      <w:r w:rsidRPr="00983DA4">
        <w:rPr>
          <w:rFonts w:ascii="Times New Roman" w:eastAsia="Times New Roman" w:hAnsi="Times New Roman" w:cs="Times New Roman"/>
          <w:sz w:val="72"/>
          <w:szCs w:val="72"/>
        </w:rPr>
        <w:t>тывыштарым</w:t>
      </w:r>
      <w:proofErr w:type="spellEnd"/>
      <w:r w:rsidRPr="00983DA4">
        <w:rPr>
          <w:rFonts w:ascii="Times New Roman" w:eastAsia="Times New Roman" w:hAnsi="Times New Roman" w:cs="Times New Roman"/>
          <w:sz w:val="72"/>
          <w:szCs w:val="72"/>
        </w:rPr>
        <w:t>».</w:t>
      </w:r>
    </w:p>
    <w:p w:rsidR="004B35CD" w:rsidRPr="00983DA4" w:rsidRDefault="00983DA4" w:rsidP="00983DA4">
      <w:pPr>
        <w:tabs>
          <w:tab w:val="left" w:pos="8423"/>
        </w:tabs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3DA4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4B35CD" w:rsidRPr="004B35CD" w:rsidRDefault="00983DA4" w:rsidP="004B35CD">
      <w:pPr>
        <w:spacing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Таңды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кожууннуң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Сосновка</w:t>
      </w:r>
    </w:p>
    <w:p w:rsidR="004B35CD" w:rsidRPr="004B35CD" w:rsidRDefault="004B35CD" w:rsidP="004B35CD">
      <w:pPr>
        <w:spacing w:line="360" w:lineRule="auto"/>
        <w:jc w:val="right"/>
        <w:rPr>
          <w:rFonts w:ascii="Tuva New" w:eastAsia="Times New Roman" w:hAnsi="Tuva New" w:cs="Times New Roman"/>
          <w:sz w:val="32"/>
          <w:szCs w:val="32"/>
        </w:rPr>
      </w:pPr>
      <w:proofErr w:type="spellStart"/>
      <w:r w:rsidRPr="004B35CD">
        <w:rPr>
          <w:rFonts w:ascii="Tuva New" w:eastAsia="Times New Roman" w:hAnsi="Tuva New" w:cs="Times New Roman"/>
          <w:sz w:val="32"/>
          <w:szCs w:val="32"/>
        </w:rPr>
        <w:t>ортумак</w:t>
      </w:r>
      <w:proofErr w:type="spellEnd"/>
      <w:r w:rsidRPr="004B35CD">
        <w:rPr>
          <w:rFonts w:ascii="Tuva New" w:eastAsia="Times New Roman" w:hAnsi="Tuva New" w:cs="Times New Roman"/>
          <w:sz w:val="32"/>
          <w:szCs w:val="32"/>
        </w:rPr>
        <w:t xml:space="preserve"> </w:t>
      </w:r>
      <w:proofErr w:type="spellStart"/>
      <w:r w:rsidRPr="004B35CD">
        <w:rPr>
          <w:rFonts w:ascii="Tuva New" w:eastAsia="Times New Roman" w:hAnsi="Tuva New" w:cs="Times New Roman"/>
          <w:sz w:val="32"/>
          <w:szCs w:val="32"/>
        </w:rPr>
        <w:t>школазыны</w:t>
      </w:r>
      <w:r w:rsidRPr="004B35CD">
        <w:rPr>
          <w:rFonts w:ascii="Times New Roman" w:eastAsia="Times New Roman" w:hAnsi="Times New Roman" w:cs="Times New Roman"/>
          <w:sz w:val="32"/>
          <w:szCs w:val="32"/>
        </w:rPr>
        <w:t>ң</w:t>
      </w:r>
      <w:proofErr w:type="spellEnd"/>
      <w:r w:rsidRPr="004B35CD">
        <w:rPr>
          <w:rFonts w:ascii="Tuva New" w:eastAsia="Times New Roman" w:hAnsi="Tuva New" w:cs="Times New Roman"/>
          <w:sz w:val="32"/>
          <w:szCs w:val="32"/>
        </w:rPr>
        <w:t xml:space="preserve"> </w:t>
      </w:r>
      <w:proofErr w:type="spellStart"/>
      <w:r w:rsidRPr="004B35CD">
        <w:rPr>
          <w:rFonts w:ascii="Tuva New" w:eastAsia="Times New Roman" w:hAnsi="Tuva New" w:cs="Times New Roman"/>
          <w:sz w:val="32"/>
          <w:szCs w:val="32"/>
        </w:rPr>
        <w:t>тыва</w:t>
      </w:r>
      <w:proofErr w:type="spellEnd"/>
    </w:p>
    <w:p w:rsidR="00983DA4" w:rsidRDefault="004B35CD" w:rsidP="00983DA4">
      <w:pPr>
        <w:spacing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35CD">
        <w:rPr>
          <w:rFonts w:ascii="Tuva New" w:eastAsia="Times New Roman" w:hAnsi="Tuva New" w:cs="Times New Roman"/>
          <w:sz w:val="32"/>
          <w:szCs w:val="32"/>
        </w:rPr>
        <w:t>дыл</w:t>
      </w:r>
      <w:proofErr w:type="spellEnd"/>
      <w:r w:rsidRPr="004B35CD">
        <w:rPr>
          <w:rFonts w:ascii="Tuva New" w:eastAsia="Times New Roman" w:hAnsi="Tuva New" w:cs="Times New Roman"/>
          <w:sz w:val="32"/>
          <w:szCs w:val="32"/>
        </w:rPr>
        <w:t xml:space="preserve">, </w:t>
      </w:r>
      <w:proofErr w:type="spellStart"/>
      <w:r w:rsidRPr="004B35CD">
        <w:rPr>
          <w:rFonts w:ascii="Times New Roman" w:eastAsia="Times New Roman" w:hAnsi="Times New Roman" w:cs="Times New Roman"/>
          <w:sz w:val="32"/>
          <w:szCs w:val="32"/>
        </w:rPr>
        <w:t>чогаал</w:t>
      </w:r>
      <w:proofErr w:type="spellEnd"/>
      <w:r w:rsidRPr="004B35C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35CD">
        <w:rPr>
          <w:rFonts w:ascii="Times New Roman" w:eastAsia="Times New Roman" w:hAnsi="Times New Roman" w:cs="Times New Roman"/>
          <w:sz w:val="32"/>
          <w:szCs w:val="32"/>
        </w:rPr>
        <w:t>башкызы</w:t>
      </w:r>
      <w:proofErr w:type="spellEnd"/>
      <w:r w:rsidRPr="004B35C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983DA4">
        <w:rPr>
          <w:rFonts w:ascii="Times New Roman" w:eastAsia="Times New Roman" w:hAnsi="Times New Roman" w:cs="Times New Roman"/>
          <w:sz w:val="32"/>
          <w:szCs w:val="32"/>
        </w:rPr>
        <w:t>Монгуш</w:t>
      </w:r>
      <w:proofErr w:type="spellEnd"/>
    </w:p>
    <w:p w:rsidR="004B35CD" w:rsidRPr="004B35CD" w:rsidRDefault="00983DA4" w:rsidP="00983DA4">
      <w:pPr>
        <w:spacing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Саяна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Ахмедовна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>бижээн</w:t>
      </w:r>
      <w:proofErr w:type="spellEnd"/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B35CD" w:rsidRPr="004B35CD" w:rsidRDefault="004B35CD" w:rsidP="004B35CD">
      <w:pPr>
        <w:tabs>
          <w:tab w:val="left" w:pos="1740"/>
        </w:tabs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B35CD" w:rsidRPr="004B35CD" w:rsidRDefault="004B35CD" w:rsidP="004B35CD">
      <w:pPr>
        <w:tabs>
          <w:tab w:val="left" w:pos="1740"/>
        </w:tabs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B35CD" w:rsidRPr="004B35CD" w:rsidRDefault="004B35CD" w:rsidP="004B35CD">
      <w:pPr>
        <w:tabs>
          <w:tab w:val="left" w:pos="1740"/>
        </w:tabs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35CD" w:rsidRPr="004B35CD" w:rsidRDefault="00983DA4" w:rsidP="004B35CD">
      <w:pPr>
        <w:tabs>
          <w:tab w:val="left" w:pos="1740"/>
        </w:tabs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Сосновк</w:t>
      </w:r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 xml:space="preserve">а – </w:t>
      </w:r>
      <w:r>
        <w:rPr>
          <w:rFonts w:ascii="Times New Roman" w:eastAsia="Times New Roman" w:hAnsi="Times New Roman" w:cs="Times New Roman"/>
          <w:sz w:val="32"/>
          <w:szCs w:val="32"/>
        </w:rPr>
        <w:t>2022</w:t>
      </w:r>
      <w:r w:rsidR="004B35CD" w:rsidRPr="004B35CD">
        <w:rPr>
          <w:rFonts w:ascii="Times New Roman" w:eastAsia="Times New Roman" w:hAnsi="Times New Roman" w:cs="Times New Roman"/>
          <w:sz w:val="32"/>
          <w:szCs w:val="32"/>
        </w:rPr>
        <w:t xml:space="preserve"> ч.</w:t>
      </w:r>
    </w:p>
    <w:p w:rsidR="004B35CD" w:rsidRDefault="004B35CD" w:rsidP="001769AC">
      <w:pPr>
        <w:jc w:val="center"/>
        <w:rPr>
          <w:rFonts w:ascii="Tuva New" w:hAnsi="Tuva New"/>
          <w:sz w:val="28"/>
          <w:szCs w:val="28"/>
        </w:rPr>
      </w:pPr>
      <w:proofErr w:type="spellStart"/>
      <w:r>
        <w:rPr>
          <w:rFonts w:ascii="Tuva New" w:hAnsi="Tuva New"/>
          <w:sz w:val="28"/>
          <w:szCs w:val="28"/>
        </w:rPr>
        <w:lastRenderedPageBreak/>
        <w:t>Мээ</w:t>
      </w:r>
      <w:r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uva New" w:hAnsi="Tuva New"/>
          <w:sz w:val="28"/>
          <w:szCs w:val="28"/>
        </w:rPr>
        <w:t xml:space="preserve"> </w:t>
      </w:r>
      <w:proofErr w:type="spellStart"/>
      <w:r w:rsidRPr="003B105F">
        <w:rPr>
          <w:rFonts w:ascii="Tuva New" w:hAnsi="Tuva New"/>
          <w:sz w:val="28"/>
          <w:szCs w:val="28"/>
        </w:rPr>
        <w:t>методиктиг</w:t>
      </w:r>
      <w:proofErr w:type="spellEnd"/>
      <w:r>
        <w:rPr>
          <w:rFonts w:ascii="Tuva New" w:hAnsi="Tuva New"/>
          <w:sz w:val="28"/>
          <w:szCs w:val="28"/>
        </w:rPr>
        <w:t xml:space="preserve"> </w:t>
      </w:r>
      <w:proofErr w:type="spellStart"/>
      <w:r w:rsidRPr="003B105F">
        <w:rPr>
          <w:rFonts w:ascii="Tuva New" w:hAnsi="Tuva New"/>
          <w:sz w:val="28"/>
          <w:szCs w:val="28"/>
        </w:rPr>
        <w:t>тывыштарым</w:t>
      </w:r>
      <w:proofErr w:type="spellEnd"/>
      <w:r w:rsidRPr="003B105F">
        <w:rPr>
          <w:rFonts w:ascii="Tuva New" w:hAnsi="Tuva New"/>
          <w:sz w:val="28"/>
          <w:szCs w:val="28"/>
        </w:rPr>
        <w:t>.</w:t>
      </w:r>
    </w:p>
    <w:p w:rsidR="0019224E" w:rsidRDefault="001769AC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Өөретпишаан</w:t>
      </w:r>
      <w:proofErr w:type="spellEnd"/>
      <w:r w:rsidR="00983DA4">
        <w:rPr>
          <w:rFonts w:ascii="Times New Roman" w:hAnsi="Times New Roman" w:cs="Times New Roman"/>
          <w:sz w:val="28"/>
          <w:szCs w:val="28"/>
        </w:rPr>
        <w:t>,</w:t>
      </w:r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өө</w:t>
      </w:r>
      <w:r w:rsidR="00DB7A79">
        <w:rPr>
          <w:rFonts w:ascii="Times New Roman" w:hAnsi="Times New Roman" w:cs="Times New Roman"/>
          <w:sz w:val="28"/>
          <w:szCs w:val="28"/>
        </w:rPr>
        <w:t>ренир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="00DB7A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B7A79">
        <w:rPr>
          <w:rFonts w:ascii="Times New Roman" w:hAnsi="Times New Roman" w:cs="Times New Roman"/>
          <w:sz w:val="28"/>
          <w:szCs w:val="28"/>
        </w:rPr>
        <w:t>мээң</w:t>
      </w:r>
      <w:proofErr w:type="spellEnd"/>
      <w:r w:rsidR="00DB7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A79">
        <w:rPr>
          <w:rFonts w:ascii="Times New Roman" w:hAnsi="Times New Roman" w:cs="Times New Roman"/>
          <w:sz w:val="28"/>
          <w:szCs w:val="28"/>
        </w:rPr>
        <w:t>башкылаашкын</w:t>
      </w:r>
      <w:proofErr w:type="spellEnd"/>
      <w:r w:rsidR="00DB7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A79">
        <w:rPr>
          <w:rFonts w:ascii="Times New Roman" w:hAnsi="Times New Roman" w:cs="Times New Roman"/>
          <w:sz w:val="28"/>
          <w:szCs w:val="28"/>
        </w:rPr>
        <w:t>ажылым</w:t>
      </w:r>
      <w:r w:rsidR="008C242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кыйгым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>.</w:t>
      </w:r>
    </w:p>
    <w:p w:rsidR="008C2421" w:rsidRDefault="00DB7A79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Ажылымда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сорулгаларым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дылга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бижииринге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өөредир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чүвени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дыңнап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билир</w:t>
      </w:r>
      <w:r>
        <w:rPr>
          <w:rFonts w:ascii="Times New Roman" w:hAnsi="Times New Roman" w:cs="Times New Roman"/>
          <w:sz w:val="28"/>
          <w:szCs w:val="28"/>
        </w:rPr>
        <w:t>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чаңчыктырар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багайны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C2421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C2421">
        <w:rPr>
          <w:rFonts w:ascii="Times New Roman" w:hAnsi="Times New Roman" w:cs="Times New Roman"/>
          <w:sz w:val="28"/>
          <w:szCs w:val="28"/>
        </w:rPr>
        <w:t>дыл</w:t>
      </w:r>
      <w:r>
        <w:rPr>
          <w:rFonts w:ascii="Times New Roman" w:hAnsi="Times New Roman" w:cs="Times New Roman"/>
          <w:sz w:val="28"/>
          <w:szCs w:val="28"/>
        </w:rPr>
        <w:t>ды</w:t>
      </w:r>
      <w:proofErr w:type="gramEnd"/>
      <w:r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каас</w:t>
      </w:r>
      <w:r w:rsidR="00983D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чаражын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үнезин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билиндирип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</w:t>
      </w:r>
      <w:r w:rsidR="008C2421">
        <w:rPr>
          <w:rFonts w:ascii="Times New Roman" w:hAnsi="Times New Roman" w:cs="Times New Roman"/>
          <w:sz w:val="28"/>
          <w:szCs w:val="28"/>
        </w:rPr>
        <w:t>аал</w:t>
      </w:r>
      <w:r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="008C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талаларын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салгалдарга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дамчыдары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>.</w:t>
      </w:r>
    </w:p>
    <w:p w:rsidR="002B1708" w:rsidRDefault="008C2421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Мээң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="00470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="00470D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70DDC">
        <w:rPr>
          <w:rFonts w:ascii="Times New Roman" w:hAnsi="Times New Roman" w:cs="Times New Roman"/>
          <w:sz w:val="28"/>
          <w:szCs w:val="28"/>
        </w:rPr>
        <w:t>үде</w:t>
      </w:r>
      <w:proofErr w:type="spellEnd"/>
      <w:r w:rsidR="00470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өөренип</w:t>
      </w:r>
      <w:proofErr w:type="spellEnd"/>
      <w:r w:rsidR="00983DA4">
        <w:rPr>
          <w:rFonts w:ascii="Times New Roman" w:hAnsi="Times New Roman" w:cs="Times New Roman"/>
          <w:sz w:val="28"/>
          <w:szCs w:val="28"/>
        </w:rPr>
        <w:t xml:space="preserve">  ап </w:t>
      </w:r>
      <w:proofErr w:type="spellStart"/>
      <w:r w:rsidR="00983DA4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983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DA4">
        <w:rPr>
          <w:rFonts w:ascii="Times New Roman" w:hAnsi="Times New Roman" w:cs="Times New Roman"/>
          <w:sz w:val="28"/>
          <w:szCs w:val="28"/>
        </w:rPr>
        <w:t>чүүлдерим</w:t>
      </w:r>
      <w:proofErr w:type="spellEnd"/>
      <w:r w:rsidR="00983DA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83DA4">
        <w:rPr>
          <w:rFonts w:ascii="Times New Roman" w:hAnsi="Times New Roman" w:cs="Times New Roman"/>
          <w:sz w:val="28"/>
          <w:szCs w:val="28"/>
        </w:rPr>
        <w:t>өөреникчилер</w:t>
      </w:r>
      <w:r w:rsidR="007077C8">
        <w:rPr>
          <w:rFonts w:ascii="Times New Roman" w:hAnsi="Times New Roman" w:cs="Times New Roman"/>
          <w:sz w:val="28"/>
          <w:szCs w:val="28"/>
        </w:rPr>
        <w:t>н</w:t>
      </w:r>
      <w:r w:rsidR="00983DA4">
        <w:rPr>
          <w:rFonts w:ascii="Times New Roman" w:hAnsi="Times New Roman" w:cs="Times New Roman"/>
          <w:sz w:val="28"/>
          <w:szCs w:val="28"/>
        </w:rPr>
        <w:t>и</w:t>
      </w:r>
      <w:r w:rsidR="007077C8">
        <w:rPr>
          <w:rFonts w:ascii="Times New Roman" w:hAnsi="Times New Roman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чазык</w:t>
      </w:r>
      <w:r w:rsidR="007077C8">
        <w:rPr>
          <w:rFonts w:ascii="Times New Roman" w:hAnsi="Times New Roman" w:cs="Times New Roman"/>
          <w:sz w:val="28"/>
          <w:szCs w:val="28"/>
        </w:rPr>
        <w:t>-хөглүг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>,</w:t>
      </w:r>
      <w:r w:rsidR="007077C8" w:rsidRPr="0070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эш-өөрз</w:t>
      </w:r>
      <w:bookmarkStart w:id="0" w:name="_GoBack"/>
      <w:bookmarkEnd w:id="0"/>
      <w:r w:rsidR="007077C8">
        <w:rPr>
          <w:rFonts w:ascii="Times New Roman" w:hAnsi="Times New Roman" w:cs="Times New Roman"/>
          <w:sz w:val="28"/>
          <w:szCs w:val="28"/>
        </w:rPr>
        <w:t>үрек</w:t>
      </w:r>
      <w:proofErr w:type="spellEnd"/>
      <w:r w:rsidR="00470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аажызы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ажылымга</w:t>
      </w:r>
      <w:proofErr w:type="spellEnd"/>
      <w:r w:rsidR="00470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бедик</w:t>
      </w:r>
      <w:proofErr w:type="spellEnd"/>
      <w:r w:rsidR="00470DDC">
        <w:rPr>
          <w:rFonts w:ascii="Times New Roman" w:hAnsi="Times New Roman" w:cs="Times New Roman"/>
          <w:sz w:val="28"/>
          <w:szCs w:val="28"/>
        </w:rPr>
        <w:t xml:space="preserve"> </w:t>
      </w:r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хей-аътты</w:t>
      </w:r>
      <w:proofErr w:type="spellEnd"/>
      <w:r w:rsidR="00470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оттур</w:t>
      </w:r>
      <w:r w:rsidR="00983DA4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="00983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ашкылар</w:t>
      </w:r>
      <w:r w:rsidR="007077C8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кичээлдеринден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чогаадыкчы</w:t>
      </w:r>
      <w:proofErr w:type="spellEnd"/>
      <w:r w:rsidR="00470DDC">
        <w:rPr>
          <w:rFonts w:ascii="Times New Roman" w:hAnsi="Times New Roman" w:cs="Times New Roman"/>
          <w:sz w:val="28"/>
          <w:szCs w:val="28"/>
        </w:rPr>
        <w:t xml:space="preserve"> </w:t>
      </w:r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бодалдарны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бодумнуң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педагогиктиг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билиглеримни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C8">
        <w:rPr>
          <w:rFonts w:ascii="Times New Roman" w:hAnsi="Times New Roman" w:cs="Times New Roman"/>
          <w:sz w:val="28"/>
          <w:szCs w:val="28"/>
        </w:rPr>
        <w:t>сайзырадып</w:t>
      </w:r>
      <w:proofErr w:type="spellEnd"/>
      <w:r w:rsidR="007077C8">
        <w:rPr>
          <w:rFonts w:ascii="Times New Roman" w:hAnsi="Times New Roman" w:cs="Times New Roman"/>
          <w:sz w:val="28"/>
          <w:szCs w:val="28"/>
        </w:rPr>
        <w:t xml:space="preserve"> </w:t>
      </w:r>
      <w:r w:rsidR="00746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EBB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746EBB"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2B1708" w:rsidRPr="00657892" w:rsidRDefault="00657892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5789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чүс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агымындан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кагбайн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шугумунда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чаартылгалар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мээң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сорулгам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5DE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="00CA15DE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5DE">
        <w:rPr>
          <w:rFonts w:ascii="Times New Roman" w:hAnsi="Times New Roman" w:cs="Times New Roman"/>
          <w:sz w:val="28"/>
          <w:szCs w:val="28"/>
        </w:rPr>
        <w:t>өөредилгениң</w:t>
      </w:r>
      <w:proofErr w:type="spellEnd"/>
      <w:r w:rsidR="002B1708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708">
        <w:rPr>
          <w:rFonts w:ascii="Times New Roman" w:hAnsi="Times New Roman" w:cs="Times New Roman"/>
          <w:sz w:val="28"/>
          <w:szCs w:val="28"/>
        </w:rPr>
        <w:t>федералдыг</w:t>
      </w:r>
      <w:proofErr w:type="spellEnd"/>
      <w:r w:rsidR="002B1708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708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="002B17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B1708">
        <w:rPr>
          <w:rFonts w:ascii="Times New Roman" w:hAnsi="Times New Roman" w:cs="Times New Roman"/>
          <w:sz w:val="28"/>
          <w:szCs w:val="28"/>
        </w:rPr>
        <w:t>үне</w:t>
      </w:r>
      <w:r w:rsidR="00470DDC">
        <w:rPr>
          <w:rFonts w:ascii="Times New Roman" w:hAnsi="Times New Roman" w:cs="Times New Roman"/>
          <w:sz w:val="28"/>
          <w:szCs w:val="28"/>
        </w:rPr>
        <w:t>ниң</w:t>
      </w:r>
      <w:proofErr w:type="spellEnd"/>
      <w:r w:rsidR="00CA15DE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708">
        <w:rPr>
          <w:rFonts w:ascii="Times New Roman" w:hAnsi="Times New Roman" w:cs="Times New Roman"/>
          <w:sz w:val="28"/>
          <w:szCs w:val="28"/>
        </w:rPr>
        <w:t>стандарттарынга</w:t>
      </w:r>
      <w:proofErr w:type="spellEnd"/>
      <w:r w:rsidR="002B1708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708">
        <w:rPr>
          <w:rFonts w:ascii="Times New Roman" w:hAnsi="Times New Roman" w:cs="Times New Roman"/>
          <w:sz w:val="28"/>
          <w:szCs w:val="28"/>
        </w:rPr>
        <w:t>хамаарышкан</w:t>
      </w:r>
      <w:proofErr w:type="spellEnd"/>
      <w:r w:rsidR="002B1708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708">
        <w:rPr>
          <w:rFonts w:ascii="Times New Roman" w:hAnsi="Times New Roman" w:cs="Times New Roman"/>
          <w:sz w:val="28"/>
          <w:szCs w:val="28"/>
        </w:rPr>
        <w:t>билиг</w:t>
      </w:r>
      <w:proofErr w:type="spellEnd"/>
      <w:r w:rsidR="002B1708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708">
        <w:rPr>
          <w:rFonts w:ascii="Times New Roman" w:hAnsi="Times New Roman" w:cs="Times New Roman"/>
          <w:sz w:val="28"/>
          <w:szCs w:val="28"/>
        </w:rPr>
        <w:t>бедидер</w:t>
      </w:r>
      <w:proofErr w:type="spellEnd"/>
      <w:r w:rsidR="00470DDC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курстарга</w:t>
      </w:r>
      <w:proofErr w:type="spellEnd"/>
      <w:r w:rsidR="00470DDC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="00470DDC" w:rsidRPr="006578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чаа</w:t>
      </w:r>
      <w:r w:rsidR="00470DDC" w:rsidRPr="00657892">
        <w:rPr>
          <w:rFonts w:ascii="Times New Roman" w:hAnsi="Times New Roman" w:cs="Times New Roman"/>
          <w:sz w:val="28"/>
          <w:szCs w:val="28"/>
        </w:rPr>
        <w:t>-</w:t>
      </w:r>
      <w:r w:rsidR="00470DDC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="00470DDC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билиглер</w:t>
      </w:r>
      <w:proofErr w:type="spellEnd"/>
      <w:r w:rsidR="002B1708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708">
        <w:rPr>
          <w:rFonts w:ascii="Times New Roman" w:hAnsi="Times New Roman" w:cs="Times New Roman"/>
          <w:sz w:val="28"/>
          <w:szCs w:val="28"/>
        </w:rPr>
        <w:t>бөгүнгү</w:t>
      </w:r>
      <w:proofErr w:type="spellEnd"/>
      <w:r w:rsidR="002B1708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708">
        <w:rPr>
          <w:rFonts w:ascii="Times New Roman" w:hAnsi="Times New Roman" w:cs="Times New Roman"/>
          <w:sz w:val="28"/>
          <w:szCs w:val="28"/>
        </w:rPr>
        <w:t>ажылымга</w:t>
      </w:r>
      <w:proofErr w:type="spellEnd"/>
      <w:r w:rsidR="002B1708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470DDC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чаартылганы</w:t>
      </w:r>
      <w:proofErr w:type="spellEnd"/>
      <w:r w:rsidR="00470DDC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DDC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="00470DDC" w:rsidRPr="006578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933" w:rsidRDefault="00470DDC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үнениң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стандарттарының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негелделерин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132E8D">
        <w:rPr>
          <w:rFonts w:ascii="Times New Roman" w:hAnsi="Times New Roman" w:cs="Times New Roman"/>
          <w:sz w:val="28"/>
          <w:szCs w:val="28"/>
        </w:rPr>
        <w:t>ашкы</w:t>
      </w:r>
      <w:proofErr w:type="spellEnd"/>
      <w:r w:rsidR="0013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өөреникчиниң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</w:t>
      </w:r>
      <w:r w:rsidR="00132E8D">
        <w:rPr>
          <w:rFonts w:ascii="Times New Roman" w:hAnsi="Times New Roman" w:cs="Times New Roman"/>
          <w:sz w:val="28"/>
          <w:szCs w:val="28"/>
        </w:rPr>
        <w:t>жилгезин</w:t>
      </w:r>
      <w:proofErr w:type="spellEnd"/>
      <w:r w:rsidR="00132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E8D">
        <w:rPr>
          <w:rFonts w:ascii="Times New Roman" w:hAnsi="Times New Roman" w:cs="Times New Roman"/>
          <w:sz w:val="28"/>
          <w:szCs w:val="28"/>
        </w:rPr>
        <w:t>колдадыр</w:t>
      </w:r>
      <w:proofErr w:type="spellEnd"/>
      <w:r w:rsidR="00132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E8D">
        <w:rPr>
          <w:rFonts w:ascii="Times New Roman" w:hAnsi="Times New Roman" w:cs="Times New Roman"/>
          <w:sz w:val="28"/>
          <w:szCs w:val="28"/>
        </w:rPr>
        <w:t>ужурлуг</w:t>
      </w:r>
      <w:proofErr w:type="spellEnd"/>
      <w:r w:rsidR="00132E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DB4" w:rsidRDefault="00511DB4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чорударда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мээң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ажыглаар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 технология – </w:t>
      </w:r>
      <w:proofErr w:type="spellStart"/>
      <w:r w:rsidRPr="00983DA4">
        <w:rPr>
          <w:rFonts w:ascii="Times New Roman" w:hAnsi="Times New Roman" w:cs="Times New Roman"/>
          <w:color w:val="000000"/>
          <w:sz w:val="28"/>
          <w:szCs w:val="28"/>
        </w:rPr>
        <w:t>оюннарлыг</w:t>
      </w:r>
      <w:proofErr w:type="spellEnd"/>
      <w:r w:rsidRPr="00983DA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технология</w:t>
      </w:r>
      <w:r>
        <w:rPr>
          <w:color w:val="000000"/>
          <w:sz w:val="27"/>
          <w:szCs w:val="27"/>
        </w:rPr>
        <w:t>.</w:t>
      </w:r>
      <w:r w:rsidRPr="00470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E8D" w:rsidRDefault="00C35933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делегейинче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долгандыр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билиишкиннер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үүшкүннер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933" w:rsidRDefault="00C35933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сонуургак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чоруктуң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кыпсыр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чаштанчы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үениң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сураглыг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Сухомлинский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хевирлеттинеринге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бүгү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сайзыраңгай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чүүлдү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көргүзүп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DB4" w:rsidRDefault="00511DB4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Сөөлгү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башкылаашкынында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өөредиглиг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ажыглаарынче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кичээнгейни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школачыларны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өөредириниң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чаңчылдарын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хевирлээр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4C49" w:rsidRDefault="00C514B1" w:rsidP="00176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2C33">
        <w:rPr>
          <w:rFonts w:ascii="Times New Roman" w:hAnsi="Times New Roman" w:cs="Times New Roman"/>
          <w:sz w:val="28"/>
          <w:szCs w:val="28"/>
        </w:rPr>
        <w:t xml:space="preserve">Белен </w:t>
      </w:r>
      <w:proofErr w:type="spellStart"/>
      <w:proofErr w:type="gramStart"/>
      <w:r w:rsidR="00222C3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22C33">
        <w:rPr>
          <w:rFonts w:ascii="Times New Roman" w:hAnsi="Times New Roman" w:cs="Times New Roman"/>
          <w:sz w:val="28"/>
          <w:szCs w:val="28"/>
        </w:rPr>
        <w:t>үве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каяа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Ылаңгыя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башкылаашкын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ажылынга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өөреникчиге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бир-ле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чүүлге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чаңчыктырып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алырда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хөй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чадаларны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DB4">
        <w:rPr>
          <w:rFonts w:ascii="Times New Roman" w:hAnsi="Times New Roman" w:cs="Times New Roman"/>
          <w:sz w:val="28"/>
          <w:szCs w:val="28"/>
        </w:rPr>
        <w:t>эрт</w:t>
      </w:r>
      <w:r w:rsidR="00222C33">
        <w:rPr>
          <w:rFonts w:ascii="Times New Roman" w:hAnsi="Times New Roman" w:cs="Times New Roman"/>
          <w:sz w:val="28"/>
          <w:szCs w:val="28"/>
        </w:rPr>
        <w:t>ер-ле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C33"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 w:rsidR="00222C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Оюннарның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дү</w:t>
      </w:r>
      <w:proofErr w:type="gramStart"/>
      <w:r w:rsidR="00DF2D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F2D12">
        <w:rPr>
          <w:rFonts w:ascii="Times New Roman" w:hAnsi="Times New Roman" w:cs="Times New Roman"/>
          <w:sz w:val="28"/>
          <w:szCs w:val="28"/>
        </w:rPr>
        <w:t>үмүн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сагып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ойнаарынга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харыысалгалыг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Оюннарны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кажан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каяа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ажыглаары</w:t>
      </w:r>
      <w:r w:rsidR="00D83B5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кичээлдиң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чорудуун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="00D83B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83B53">
        <w:rPr>
          <w:rFonts w:ascii="Times New Roman" w:hAnsi="Times New Roman" w:cs="Times New Roman"/>
          <w:sz w:val="28"/>
          <w:szCs w:val="28"/>
        </w:rPr>
        <w:t>үп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оларга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таарыштыр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шилиир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Оюннарны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үениң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байдалынга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өөреникчилерни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долгандыр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болуушкуннарның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айтырыгларынга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хамаарыштыр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эрттирип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Оюннар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чүгле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өөренип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темазынга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дүгжү</w:t>
      </w:r>
      <w:proofErr w:type="gramStart"/>
      <w:r w:rsidR="00D83B5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кижизидиглиг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уткалыг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D83B53">
        <w:rPr>
          <w:rFonts w:ascii="Times New Roman" w:hAnsi="Times New Roman" w:cs="Times New Roman"/>
          <w:sz w:val="28"/>
          <w:szCs w:val="28"/>
        </w:rPr>
        <w:t>.</w:t>
      </w:r>
    </w:p>
    <w:p w:rsidR="003C7310" w:rsidRDefault="00D96C13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Чыл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дургузунда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ар</w:t>
      </w:r>
      <w:r w:rsidR="00C35933">
        <w:rPr>
          <w:rFonts w:ascii="Times New Roman" w:hAnsi="Times New Roman" w:cs="Times New Roman"/>
          <w:sz w:val="28"/>
          <w:szCs w:val="28"/>
        </w:rPr>
        <w:t>ганы</w:t>
      </w:r>
      <w:proofErr w:type="spellEnd"/>
      <w:r w:rsidR="00C35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933">
        <w:rPr>
          <w:rFonts w:ascii="Times New Roman" w:hAnsi="Times New Roman" w:cs="Times New Roman"/>
          <w:sz w:val="28"/>
          <w:szCs w:val="28"/>
        </w:rPr>
        <w:t>кичээлдерг</w:t>
      </w:r>
      <w:r w:rsidR="00B708C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7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ажыглаарывыска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өөреникчилер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аңаа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чаңчыгып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түңнелди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боду </w:t>
      </w:r>
      <w:proofErr w:type="spellStart"/>
      <w:r w:rsidR="00DF2D12">
        <w:rPr>
          <w:rFonts w:ascii="Times New Roman" w:hAnsi="Times New Roman" w:cs="Times New Roman"/>
          <w:sz w:val="28"/>
          <w:szCs w:val="28"/>
        </w:rPr>
        <w:t>кылыры</w:t>
      </w:r>
      <w:proofErr w:type="spellEnd"/>
      <w:r w:rsidR="00DF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бөгүнде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мээң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башкылаашкынымда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="003C7310" w:rsidRPr="003C7310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өөрүшкүм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310" w:rsidRPr="003C73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3C7310" w:rsidRPr="003C7310">
        <w:rPr>
          <w:rFonts w:ascii="Times New Roman" w:hAnsi="Times New Roman" w:cs="Times New Roman"/>
          <w:sz w:val="28"/>
          <w:szCs w:val="28"/>
        </w:rPr>
        <w:t>.</w:t>
      </w:r>
    </w:p>
    <w:p w:rsidR="00D25F46" w:rsidRDefault="00D25F46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Кичээлдерге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оюннарны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чорударга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өөреникчилерниң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эмоционалдыг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байдалы</w:t>
      </w:r>
      <w:proofErr w:type="spellEnd"/>
      <w:r w:rsidR="00B7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бедиир</w:t>
      </w:r>
      <w:proofErr w:type="spellEnd"/>
      <w:r w:rsidR="00B7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сагыш-сеткили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көдүрлүүшкүн</w:t>
      </w:r>
      <w:r w:rsidR="00B708CF">
        <w:rPr>
          <w:rFonts w:ascii="Times New Roman" w:hAnsi="Times New Roman" w:cs="Times New Roman"/>
          <w:sz w:val="28"/>
          <w:szCs w:val="28"/>
        </w:rPr>
        <w:t>нүг</w:t>
      </w:r>
      <w:proofErr w:type="spellEnd"/>
      <w:r w:rsidR="00B7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ажылдаар</w:t>
      </w:r>
      <w:proofErr w:type="spellEnd"/>
      <w:r w:rsidR="00B7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="00B7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билии</w:t>
      </w:r>
      <w:proofErr w:type="spellEnd"/>
      <w:r w:rsidR="00B7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быжы</w:t>
      </w:r>
      <w:r>
        <w:rPr>
          <w:rFonts w:ascii="Times New Roman" w:hAnsi="Times New Roman" w:cs="Times New Roman"/>
          <w:sz w:val="28"/>
          <w:szCs w:val="28"/>
        </w:rPr>
        <w:t>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дээрзи</w:t>
      </w:r>
      <w:proofErr w:type="spellEnd"/>
      <w:r w:rsidR="00B7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8CF">
        <w:rPr>
          <w:rFonts w:ascii="Times New Roman" w:hAnsi="Times New Roman" w:cs="Times New Roman"/>
          <w:sz w:val="28"/>
          <w:szCs w:val="28"/>
        </w:rPr>
        <w:t>билдингир</w:t>
      </w:r>
      <w:proofErr w:type="spellEnd"/>
      <w:r w:rsidR="00B70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Оон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аңгыда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оюннарны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кичээлдиң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кезектеринге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ажыглаарга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81F">
        <w:rPr>
          <w:rFonts w:ascii="Times New Roman" w:hAnsi="Times New Roman" w:cs="Times New Roman"/>
          <w:sz w:val="28"/>
          <w:szCs w:val="28"/>
        </w:rPr>
        <w:t>боттарын</w:t>
      </w:r>
      <w:proofErr w:type="spellEnd"/>
      <w:r w:rsidR="008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хостуг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алдынар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Чүге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кичээл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үезинде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бис кол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черде-дир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бис</w:t>
      </w:r>
      <w:r w:rsidR="008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дээрзин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медереп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ажылдап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эгелээрлер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83B53">
        <w:rPr>
          <w:rFonts w:ascii="Times New Roman" w:hAnsi="Times New Roman" w:cs="Times New Roman"/>
          <w:sz w:val="28"/>
          <w:szCs w:val="28"/>
        </w:rPr>
        <w:t>Оюннарның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хевирлерин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ажыглаарга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өөреникчилерниң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сайзырадылгазынга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салдарлыг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34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3C1034">
        <w:rPr>
          <w:rFonts w:ascii="Times New Roman" w:hAnsi="Times New Roman" w:cs="Times New Roman"/>
          <w:sz w:val="28"/>
          <w:szCs w:val="28"/>
        </w:rPr>
        <w:t>.</w:t>
      </w:r>
      <w:r w:rsidR="00D52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AC" w:rsidRDefault="001769AC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Оюннар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чаа-чаа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айтырыгларны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өөредилгениң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чаа-чаа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сорулгаларын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шиитпирлээринге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эргежок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бот-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күш-ажылга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сонуургалдыын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харыысалгалыг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эртерингеишудургу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хөй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550E" w:rsidRPr="0038550E" w:rsidRDefault="0038550E" w:rsidP="001769AC">
      <w:pPr>
        <w:pStyle w:val="3f3f3f3f3f3f3f3f3f3f3f3f3f3f3f3fLTGliederung1"/>
        <w:spacing w:before="88" w:after="60" w:line="276" w:lineRule="auto"/>
        <w:ind w:firstLine="708"/>
        <w:jc w:val="both"/>
        <w:rPr>
          <w:color w:val="auto"/>
          <w:sz w:val="28"/>
          <w:szCs w:val="28"/>
        </w:rPr>
      </w:pP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Башкы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ажылы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кандыг-даа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ажылдан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үнелиг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солун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база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амыдыралга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хөйнү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билип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хүнден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хунче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өөренип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чоруур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ажыл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Ооң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төөгузу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төнчү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чок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амгы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сайзыраңгай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үеде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э</w:t>
      </w:r>
      <w:proofErr w:type="gramStart"/>
      <w:r w:rsidRPr="0038550E">
        <w:rPr>
          <w:rFonts w:ascii="Times New Roman" w:hAnsi="Times New Roman" w:cs="Times New Roman"/>
          <w:color w:val="auto"/>
          <w:sz w:val="28"/>
          <w:szCs w:val="28"/>
        </w:rPr>
        <w:t>ң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gram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солун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ажыл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деп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бодап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чоруур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мен.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Ам-даа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ажылымга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чаа-чаа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технология,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аргаларны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ажыглап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өөреникчилеримни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өөредилгеже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сундулуг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төрээн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дылынга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ынак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болурунга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кижизидери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мээң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мурнумда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салган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кол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сорулгам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Башкы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дээрге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э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ң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gram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хүндү</w:t>
      </w:r>
      <w:r w:rsidRPr="0038550E">
        <w:rPr>
          <w:rFonts w:ascii="Times New Roman" w:hAnsi="Times New Roman" w:cs="Times New Roman"/>
          <w:color w:val="auto"/>
          <w:sz w:val="28"/>
          <w:szCs w:val="28"/>
        </w:rPr>
        <w:t>ткелдиг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бедик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сүлделиг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ат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Башкы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деп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атка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төлептиг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болуп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, мен база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өөреникчилеримни</w:t>
      </w:r>
      <w:proofErr w:type="spellEnd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Т</w:t>
      </w:r>
      <w:proofErr w:type="gramEnd"/>
      <w:r w:rsidRPr="0038550E">
        <w:rPr>
          <w:rFonts w:ascii="Times New Roman" w:hAnsi="Times New Roman" w:cs="Times New Roman"/>
          <w:color w:val="auto"/>
          <w:sz w:val="28"/>
          <w:szCs w:val="28"/>
        </w:rPr>
        <w:t>өрээн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Тывавыстың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төлептиг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оолдары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уруглары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болурунга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бүгү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күжүмнү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550E">
        <w:rPr>
          <w:rFonts w:ascii="Times New Roman" w:hAnsi="Times New Roman" w:cs="Times New Roman"/>
          <w:color w:val="auto"/>
          <w:sz w:val="28"/>
          <w:szCs w:val="28"/>
        </w:rPr>
        <w:t>бээр</w:t>
      </w:r>
      <w:proofErr w:type="spellEnd"/>
      <w:r w:rsidRPr="0038550E">
        <w:rPr>
          <w:rFonts w:ascii="Times New Roman" w:hAnsi="Times New Roman" w:cs="Times New Roman"/>
          <w:color w:val="auto"/>
          <w:sz w:val="28"/>
          <w:szCs w:val="28"/>
        </w:rPr>
        <w:t xml:space="preserve"> мен.</w:t>
      </w:r>
    </w:p>
    <w:p w:rsidR="004B35CD" w:rsidRDefault="008E6A31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Ынчан</w:t>
      </w:r>
      <w:r w:rsidR="00657892">
        <w:rPr>
          <w:rFonts w:ascii="Times New Roman" w:hAnsi="Times New Roman" w:cs="Times New Roman"/>
          <w:sz w:val="28"/>
          <w:szCs w:val="28"/>
        </w:rPr>
        <w:t>гаш</w:t>
      </w:r>
      <w:proofErr w:type="spellEnd"/>
      <w:r w:rsid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892">
        <w:rPr>
          <w:rFonts w:ascii="Times New Roman" w:hAnsi="Times New Roman" w:cs="Times New Roman"/>
          <w:sz w:val="28"/>
          <w:szCs w:val="28"/>
        </w:rPr>
        <w:t>сураглыг</w:t>
      </w:r>
      <w:proofErr w:type="spellEnd"/>
      <w:r w:rsidR="00657892">
        <w:rPr>
          <w:rFonts w:ascii="Times New Roman" w:hAnsi="Times New Roman" w:cs="Times New Roman"/>
          <w:sz w:val="28"/>
          <w:szCs w:val="28"/>
        </w:rPr>
        <w:t xml:space="preserve"> педагог Ш. А. </w:t>
      </w:r>
      <w:proofErr w:type="spellStart"/>
      <w:r w:rsidR="00657892">
        <w:rPr>
          <w:rFonts w:ascii="Times New Roman" w:hAnsi="Times New Roman" w:cs="Times New Roman"/>
          <w:sz w:val="28"/>
          <w:szCs w:val="28"/>
        </w:rPr>
        <w:t>Амона</w:t>
      </w:r>
      <w:r>
        <w:rPr>
          <w:rFonts w:ascii="Times New Roman" w:hAnsi="Times New Roman" w:cs="Times New Roman"/>
          <w:sz w:val="28"/>
          <w:szCs w:val="28"/>
        </w:rPr>
        <w:t>швилиниң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сѳстери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доозуксадым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чырык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херелдерин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харам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чокка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чажып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ту</w:t>
      </w:r>
      <w:r w:rsidR="00657892">
        <w:rPr>
          <w:rFonts w:ascii="Times New Roman" w:hAnsi="Times New Roman" w:cs="Times New Roman"/>
          <w:sz w:val="28"/>
          <w:szCs w:val="28"/>
        </w:rPr>
        <w:t>рар</w:t>
      </w:r>
      <w:proofErr w:type="spellEnd"/>
      <w:r w:rsid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892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892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657892">
        <w:rPr>
          <w:rFonts w:ascii="Times New Roman" w:hAnsi="Times New Roman" w:cs="Times New Roman"/>
          <w:sz w:val="28"/>
          <w:szCs w:val="28"/>
        </w:rPr>
        <w:t xml:space="preserve"> бол, </w:t>
      </w:r>
      <w:proofErr w:type="spellStart"/>
      <w:r w:rsidR="00657892">
        <w:rPr>
          <w:rFonts w:ascii="Times New Roman" w:hAnsi="Times New Roman" w:cs="Times New Roman"/>
          <w:sz w:val="28"/>
          <w:szCs w:val="28"/>
        </w:rPr>
        <w:t>кижизиг</w:t>
      </w:r>
      <w:proofErr w:type="spellEnd"/>
      <w:r w:rsid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892">
        <w:rPr>
          <w:rFonts w:ascii="Times New Roman" w:hAnsi="Times New Roman" w:cs="Times New Roman"/>
          <w:sz w:val="28"/>
          <w:szCs w:val="28"/>
        </w:rPr>
        <w:t>сеткил</w:t>
      </w:r>
      <w:r w:rsidR="00D815C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сайзырадырынга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 w:rsidRPr="00657892">
        <w:rPr>
          <w:rFonts w:ascii="Times New Roman" w:hAnsi="Times New Roman" w:cs="Times New Roman"/>
          <w:sz w:val="28"/>
          <w:szCs w:val="28"/>
        </w:rPr>
        <w:t>ажыктыг</w:t>
      </w:r>
      <w:proofErr w:type="spellEnd"/>
      <w:r w:rsidR="00D96C13">
        <w:rPr>
          <w:rFonts w:ascii="Times New Roman" w:hAnsi="Times New Roman" w:cs="Times New Roman"/>
          <w:sz w:val="28"/>
          <w:szCs w:val="28"/>
        </w:rPr>
        <w:t>,</w:t>
      </w:r>
      <w:r w:rsidR="00D815C5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 w:rsidRPr="00657892">
        <w:rPr>
          <w:rFonts w:ascii="Times New Roman" w:hAnsi="Times New Roman" w:cs="Times New Roman"/>
          <w:sz w:val="28"/>
          <w:szCs w:val="28"/>
        </w:rPr>
        <w:t>чемиштиг</w:t>
      </w:r>
      <w:proofErr w:type="spellEnd"/>
      <w:r w:rsidR="00D815C5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 w:rsidRPr="00657892">
        <w:rPr>
          <w:rFonts w:ascii="Times New Roman" w:hAnsi="Times New Roman" w:cs="Times New Roman"/>
          <w:sz w:val="28"/>
          <w:szCs w:val="28"/>
        </w:rPr>
        <w:t>хѳрзүн</w:t>
      </w:r>
      <w:proofErr w:type="spellEnd"/>
      <w:r w:rsidR="00D815C5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 w:rsidRPr="00657892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D815C5" w:rsidRPr="00657892">
        <w:rPr>
          <w:rFonts w:ascii="Times New Roman" w:hAnsi="Times New Roman" w:cs="Times New Roman"/>
          <w:sz w:val="28"/>
          <w:szCs w:val="28"/>
        </w:rPr>
        <w:t xml:space="preserve"> бол, </w:t>
      </w:r>
      <w:proofErr w:type="spellStart"/>
      <w:r w:rsidR="00D815C5" w:rsidRPr="00657892">
        <w:rPr>
          <w:rFonts w:ascii="Times New Roman" w:hAnsi="Times New Roman" w:cs="Times New Roman"/>
          <w:sz w:val="28"/>
          <w:szCs w:val="28"/>
        </w:rPr>
        <w:t>ѳѳреникчилериңниң</w:t>
      </w:r>
      <w:proofErr w:type="spellEnd"/>
      <w:r w:rsidR="00D815C5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 w:rsidRPr="00657892">
        <w:rPr>
          <w:rFonts w:ascii="Times New Roman" w:hAnsi="Times New Roman" w:cs="Times New Roman"/>
          <w:sz w:val="28"/>
          <w:szCs w:val="28"/>
        </w:rPr>
        <w:t>чүгле</w:t>
      </w:r>
      <w:proofErr w:type="spellEnd"/>
      <w:r w:rsidR="00D815C5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 w:rsidRPr="00657892">
        <w:rPr>
          <w:rFonts w:ascii="Times New Roman" w:hAnsi="Times New Roman" w:cs="Times New Roman"/>
          <w:sz w:val="28"/>
          <w:szCs w:val="28"/>
        </w:rPr>
        <w:t>угаанынга</w:t>
      </w:r>
      <w:proofErr w:type="spellEnd"/>
      <w:r w:rsidR="00D815C5" w:rsidRPr="0065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 w:rsidRPr="00657892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D815C5" w:rsidRPr="006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15C5" w:rsidRPr="00657892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="00D815C5" w:rsidRPr="00657892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815C5">
        <w:rPr>
          <w:rFonts w:ascii="Times New Roman" w:hAnsi="Times New Roman" w:cs="Times New Roman"/>
          <w:sz w:val="28"/>
          <w:szCs w:val="28"/>
        </w:rPr>
        <w:t xml:space="preserve">не кол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чүве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билиглерни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оларның</w:t>
      </w:r>
      <w:proofErr w:type="spellEnd"/>
      <w:r w:rsidR="00D9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C13">
        <w:rPr>
          <w:rFonts w:ascii="Times New Roman" w:hAnsi="Times New Roman" w:cs="Times New Roman"/>
          <w:sz w:val="28"/>
          <w:szCs w:val="28"/>
        </w:rPr>
        <w:t>чүректеринге</w:t>
      </w:r>
      <w:proofErr w:type="spellEnd"/>
      <w:r w:rsidR="00D96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6C13">
        <w:rPr>
          <w:rFonts w:ascii="Times New Roman" w:hAnsi="Times New Roman" w:cs="Times New Roman"/>
          <w:sz w:val="28"/>
          <w:szCs w:val="28"/>
        </w:rPr>
        <w:t>угаан-бодалынга</w:t>
      </w:r>
      <w:proofErr w:type="spellEnd"/>
      <w:r w:rsidR="00D96C13">
        <w:rPr>
          <w:rFonts w:ascii="Times New Roman" w:hAnsi="Times New Roman" w:cs="Times New Roman"/>
          <w:sz w:val="28"/>
          <w:szCs w:val="28"/>
        </w:rPr>
        <w:t xml:space="preserve"> </w:t>
      </w:r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тарып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5C5">
        <w:rPr>
          <w:rFonts w:ascii="Times New Roman" w:hAnsi="Times New Roman" w:cs="Times New Roman"/>
          <w:sz w:val="28"/>
          <w:szCs w:val="28"/>
        </w:rPr>
        <w:t>каг</w:t>
      </w:r>
      <w:proofErr w:type="spellEnd"/>
      <w:r w:rsidR="00D815C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83B53" w:rsidRDefault="00D83B53" w:rsidP="0017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83B53" w:rsidSect="00D83B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va New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2421"/>
    <w:rsid w:val="00132E8D"/>
    <w:rsid w:val="001769AC"/>
    <w:rsid w:val="0019224E"/>
    <w:rsid w:val="00211810"/>
    <w:rsid w:val="00222C33"/>
    <w:rsid w:val="002B1708"/>
    <w:rsid w:val="00364C49"/>
    <w:rsid w:val="0038550E"/>
    <w:rsid w:val="003C1034"/>
    <w:rsid w:val="003C7310"/>
    <w:rsid w:val="00470DDC"/>
    <w:rsid w:val="004B35CD"/>
    <w:rsid w:val="00511DB4"/>
    <w:rsid w:val="00520469"/>
    <w:rsid w:val="00522783"/>
    <w:rsid w:val="005D30C0"/>
    <w:rsid w:val="00657892"/>
    <w:rsid w:val="006807AD"/>
    <w:rsid w:val="007077C8"/>
    <w:rsid w:val="00746EBB"/>
    <w:rsid w:val="0080481F"/>
    <w:rsid w:val="00843C2B"/>
    <w:rsid w:val="008C2421"/>
    <w:rsid w:val="008E6A31"/>
    <w:rsid w:val="00937A61"/>
    <w:rsid w:val="00983DA4"/>
    <w:rsid w:val="00A5579A"/>
    <w:rsid w:val="00B26AE3"/>
    <w:rsid w:val="00B708CF"/>
    <w:rsid w:val="00C35933"/>
    <w:rsid w:val="00C514B1"/>
    <w:rsid w:val="00CA15DE"/>
    <w:rsid w:val="00D2363D"/>
    <w:rsid w:val="00D2446D"/>
    <w:rsid w:val="00D25F46"/>
    <w:rsid w:val="00D528F1"/>
    <w:rsid w:val="00D815C5"/>
    <w:rsid w:val="00D83B53"/>
    <w:rsid w:val="00D86C03"/>
    <w:rsid w:val="00D96C13"/>
    <w:rsid w:val="00DB7A79"/>
    <w:rsid w:val="00DF2D12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B35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B35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f3f3f3f3f3f3f3f3f3f3f3f3f3f3f3fLTGliederung1">
    <w:name w:val="З3fа3fг3fо3fл3fо3fв3fо3fк3f и3f о3fб3fъ3fе3fк3fт3f~LT~Gliederung 1"/>
    <w:uiPriority w:val="99"/>
    <w:rsid w:val="00D83B53"/>
    <w:pPr>
      <w:autoSpaceDE w:val="0"/>
      <w:autoSpaceDN w:val="0"/>
      <w:adjustRightInd w:val="0"/>
      <w:spacing w:before="283" w:after="0" w:line="200" w:lineRule="atLeast"/>
    </w:pPr>
    <w:rPr>
      <w:rFonts w:ascii="Lucida Sans" w:eastAsia="Microsoft YaHei" w:hAnsi="Lucida Sans" w:cs="Lucida Sans"/>
      <w:color w:val="404040"/>
      <w:kern w:val="1"/>
      <w:sz w:val="44"/>
      <w:szCs w:val="44"/>
    </w:rPr>
  </w:style>
  <w:style w:type="character" w:styleId="a5">
    <w:name w:val="Placeholder Text"/>
    <w:basedOn w:val="a0"/>
    <w:uiPriority w:val="99"/>
    <w:semiHidden/>
    <w:rsid w:val="0038550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8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15</cp:revision>
  <dcterms:created xsi:type="dcterms:W3CDTF">2002-01-01T05:41:00Z</dcterms:created>
  <dcterms:modified xsi:type="dcterms:W3CDTF">2022-02-24T16:48:00Z</dcterms:modified>
</cp:coreProperties>
</file>