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4C" w:rsidRPr="000E664C" w:rsidRDefault="000E664C" w:rsidP="00F00B40">
      <w:pPr>
        <w:shd w:val="clear" w:color="auto" w:fill="FFFFFF"/>
        <w:spacing w:after="0" w:line="240" w:lineRule="auto"/>
        <w:textAlignment w:val="baseline"/>
        <w:outlineLvl w:val="0"/>
        <w:rPr>
          <w:rFonts w:ascii="Bookman Old Style" w:eastAsia="Times New Roman" w:hAnsi="Bookman Old Style" w:cs="Aharoni"/>
          <w:color w:val="185481"/>
          <w:kern w:val="36"/>
          <w:sz w:val="28"/>
          <w:szCs w:val="28"/>
          <w:lang w:eastAsia="ru-RU"/>
        </w:rPr>
      </w:pPr>
    </w:p>
    <w:p w:rsidR="00830986" w:rsidRDefault="00830986" w:rsidP="00385A81">
      <w:pPr>
        <w:spacing w:after="0"/>
        <w:jc w:val="center"/>
        <w:rPr>
          <w:rFonts w:ascii="Bookman Old Style" w:hAnsi="Bookman Old Style" w:cs="Aharoni"/>
          <w:b/>
          <w:color w:val="1F497D" w:themeColor="text2"/>
          <w:sz w:val="26"/>
          <w:szCs w:val="26"/>
        </w:rPr>
      </w:pPr>
    </w:p>
    <w:p w:rsidR="00830986" w:rsidRDefault="00830986" w:rsidP="00385A81">
      <w:pPr>
        <w:spacing w:after="0"/>
        <w:jc w:val="center"/>
        <w:rPr>
          <w:rFonts w:ascii="Bookman Old Style" w:hAnsi="Bookman Old Style" w:cs="Aharoni"/>
          <w:b/>
          <w:color w:val="1F497D" w:themeColor="text2"/>
          <w:sz w:val="26"/>
          <w:szCs w:val="26"/>
        </w:rPr>
      </w:pPr>
      <w:r>
        <w:rPr>
          <w:rFonts w:ascii="Bookman Old Style" w:hAnsi="Bookman Old Style" w:cs="Aharoni"/>
          <w:b/>
          <w:noProof/>
          <w:color w:val="1F497D" w:themeColor="text2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-201295</wp:posOffset>
            </wp:positionV>
            <wp:extent cx="3613150" cy="2486025"/>
            <wp:effectExtent l="19050" t="0" r="6350" b="0"/>
            <wp:wrapTight wrapText="bothSides">
              <wp:wrapPolygon edited="0">
                <wp:start x="-114" y="0"/>
                <wp:lineTo x="-114" y="21517"/>
                <wp:lineTo x="21638" y="21517"/>
                <wp:lineTo x="21638" y="0"/>
                <wp:lineTo x="-114" y="0"/>
              </wp:wrapPolygon>
            </wp:wrapTight>
            <wp:docPr id="2" name="Рисунок 1" descr="C:\Users\Admin\Desktop\права картинки\depositphotos_10997078-Happy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ава картинки\depositphotos_10997078-Happy-famil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0986" w:rsidRPr="00830986" w:rsidRDefault="00830986" w:rsidP="00385A81">
      <w:pPr>
        <w:spacing w:after="0"/>
        <w:jc w:val="center"/>
        <w:rPr>
          <w:rFonts w:ascii="Bookman Old Style" w:hAnsi="Bookman Old Style" w:cs="Aharoni"/>
          <w:b/>
          <w:color w:val="1F497D" w:themeColor="text2"/>
          <w:sz w:val="28"/>
          <w:szCs w:val="28"/>
        </w:rPr>
      </w:pPr>
    </w:p>
    <w:p w:rsidR="00385A81" w:rsidRPr="00830986" w:rsidRDefault="00F00B40" w:rsidP="00385A81">
      <w:pPr>
        <w:spacing w:after="0"/>
        <w:jc w:val="center"/>
        <w:rPr>
          <w:rFonts w:ascii="Bookman Old Style" w:hAnsi="Bookman Old Style" w:cs="Aharoni"/>
          <w:b/>
          <w:color w:val="1F497D" w:themeColor="text2"/>
          <w:sz w:val="28"/>
          <w:szCs w:val="28"/>
        </w:rPr>
      </w:pPr>
      <w:r w:rsidRPr="00830986">
        <w:rPr>
          <w:rFonts w:ascii="Bookman Old Style" w:hAnsi="Bookman Old Style" w:cs="Aharoni"/>
          <w:b/>
          <w:color w:val="1F497D" w:themeColor="text2"/>
          <w:sz w:val="28"/>
          <w:szCs w:val="28"/>
        </w:rPr>
        <w:t>ПАМЯТКА</w:t>
      </w:r>
    </w:p>
    <w:p w:rsidR="000E664C" w:rsidRDefault="00F00B40" w:rsidP="00385A81">
      <w:pPr>
        <w:spacing w:after="0"/>
        <w:jc w:val="center"/>
        <w:rPr>
          <w:rFonts w:ascii="Bookman Old Style" w:hAnsi="Bookman Old Style" w:cs="Aharoni"/>
          <w:b/>
          <w:color w:val="1F497D" w:themeColor="text2"/>
          <w:sz w:val="26"/>
          <w:szCs w:val="26"/>
        </w:rPr>
      </w:pPr>
      <w:r w:rsidRPr="00385A81">
        <w:rPr>
          <w:rFonts w:ascii="Bookman Old Style" w:hAnsi="Bookman Old Style" w:cs="Aharoni"/>
          <w:b/>
          <w:color w:val="1F497D" w:themeColor="text2"/>
          <w:sz w:val="26"/>
          <w:szCs w:val="26"/>
        </w:rPr>
        <w:t>ДЛЯ РОДИТЕЛЕЙ  О ПРАВАХ И ОБЯЗАННОСТЯ</w:t>
      </w:r>
      <w:r w:rsidR="00830986">
        <w:rPr>
          <w:rFonts w:ascii="Bookman Old Style" w:hAnsi="Bookman Old Style" w:cs="Aharoni"/>
          <w:b/>
          <w:color w:val="1F497D" w:themeColor="text2"/>
          <w:sz w:val="26"/>
          <w:szCs w:val="26"/>
        </w:rPr>
        <w:t>Х.</w:t>
      </w:r>
    </w:p>
    <w:p w:rsidR="00830986" w:rsidRDefault="00830986" w:rsidP="00385A81">
      <w:pPr>
        <w:spacing w:after="0"/>
        <w:jc w:val="center"/>
        <w:rPr>
          <w:rFonts w:ascii="Bookman Old Style" w:hAnsi="Bookman Old Style" w:cs="Aharoni"/>
          <w:b/>
          <w:color w:val="1F497D" w:themeColor="text2"/>
          <w:sz w:val="26"/>
          <w:szCs w:val="26"/>
        </w:rPr>
      </w:pPr>
    </w:p>
    <w:p w:rsidR="00830986" w:rsidRDefault="00830986" w:rsidP="00385A81">
      <w:pPr>
        <w:spacing w:after="0"/>
        <w:jc w:val="center"/>
        <w:rPr>
          <w:rFonts w:ascii="Bookman Old Style" w:hAnsi="Bookman Old Style" w:cs="Aharoni"/>
          <w:b/>
          <w:color w:val="1F497D" w:themeColor="text2"/>
          <w:sz w:val="26"/>
          <w:szCs w:val="26"/>
        </w:rPr>
      </w:pPr>
    </w:p>
    <w:p w:rsidR="00830986" w:rsidRDefault="00830986" w:rsidP="00385A81">
      <w:pPr>
        <w:spacing w:after="0"/>
        <w:jc w:val="center"/>
        <w:rPr>
          <w:rFonts w:ascii="Bookman Old Style" w:hAnsi="Bookman Old Style" w:cs="Aharoni"/>
          <w:b/>
          <w:color w:val="1F497D" w:themeColor="text2"/>
          <w:sz w:val="26"/>
          <w:szCs w:val="26"/>
        </w:rPr>
      </w:pPr>
    </w:p>
    <w:p w:rsidR="00830986" w:rsidRDefault="00830986" w:rsidP="00385A81">
      <w:pPr>
        <w:spacing w:after="0"/>
        <w:jc w:val="center"/>
        <w:rPr>
          <w:rFonts w:ascii="Bookman Old Style" w:hAnsi="Bookman Old Style" w:cs="Aharoni"/>
          <w:b/>
          <w:color w:val="1F497D" w:themeColor="text2"/>
          <w:sz w:val="26"/>
          <w:szCs w:val="26"/>
        </w:rPr>
      </w:pPr>
    </w:p>
    <w:p w:rsidR="00830986" w:rsidRPr="00385A81" w:rsidRDefault="00830986" w:rsidP="00385A81">
      <w:pPr>
        <w:spacing w:after="0"/>
        <w:jc w:val="center"/>
        <w:rPr>
          <w:rStyle w:val="c7"/>
          <w:rFonts w:ascii="Bookman Old Style" w:hAnsi="Bookman Old Style" w:cs="Aharoni"/>
          <w:b/>
          <w:bCs/>
          <w:iCs/>
          <w:color w:val="1F497D" w:themeColor="text2"/>
          <w:sz w:val="26"/>
          <w:szCs w:val="26"/>
          <w:u w:val="single"/>
        </w:rPr>
      </w:pPr>
    </w:p>
    <w:p w:rsidR="00F00B40" w:rsidRPr="00385A81" w:rsidRDefault="00F00B40" w:rsidP="00F00B40">
      <w:pPr>
        <w:spacing w:after="0"/>
        <w:rPr>
          <w:rFonts w:ascii="Arial" w:hAnsi="Arial" w:cs="Aharoni"/>
          <w:b/>
          <w:bCs/>
          <w:iCs/>
          <w:color w:val="1F497D" w:themeColor="text2"/>
          <w:sz w:val="10"/>
          <w:szCs w:val="10"/>
          <w:u w:val="single"/>
        </w:rPr>
      </w:pPr>
    </w:p>
    <w:p w:rsidR="000E664C" w:rsidRPr="00385A81" w:rsidRDefault="000E664C" w:rsidP="00F00B40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haroni"/>
          <w:color w:val="1F497D" w:themeColor="text2"/>
        </w:rPr>
      </w:pPr>
      <w:r w:rsidRPr="00385A81">
        <w:rPr>
          <w:rStyle w:val="c0"/>
          <w:rFonts w:ascii="Arial" w:hAnsi="Arial" w:cs="Aharoni"/>
          <w:color w:val="1F497D" w:themeColor="text2"/>
        </w:rPr>
        <w:t>Родители имеют права, обязанности и несут ответственность за воспитание и развитие ребенка.</w:t>
      </w:r>
    </w:p>
    <w:p w:rsidR="000E664C" w:rsidRPr="00385A81" w:rsidRDefault="002D521C" w:rsidP="00F00B40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Bookman Old Style" w:hAnsi="Bookman Old Style" w:cs="Aharoni"/>
          <w:color w:val="C00000"/>
          <w:sz w:val="22"/>
          <w:szCs w:val="22"/>
        </w:rPr>
      </w:pPr>
      <w:r w:rsidRPr="00385A81">
        <w:rPr>
          <w:rStyle w:val="c7"/>
          <w:rFonts w:ascii="Bookman Old Style" w:hAnsi="Bookman Old Style" w:cs="Aharoni"/>
          <w:b/>
          <w:bCs/>
          <w:iCs/>
          <w:color w:val="C00000"/>
          <w:sz w:val="22"/>
          <w:szCs w:val="22"/>
        </w:rPr>
        <w:t>ПРАВА РОДИТЕЛЕЙ</w:t>
      </w:r>
      <w:r w:rsidR="00F00B40" w:rsidRPr="00385A81">
        <w:rPr>
          <w:rStyle w:val="c7"/>
          <w:rFonts w:ascii="Bookman Old Style" w:hAnsi="Bookman Old Style" w:cs="Aharoni"/>
          <w:b/>
          <w:bCs/>
          <w:iCs/>
          <w:color w:val="C00000"/>
          <w:sz w:val="22"/>
          <w:szCs w:val="22"/>
        </w:rPr>
        <w:t>.</w:t>
      </w:r>
    </w:p>
    <w:p w:rsidR="000E664C" w:rsidRPr="00385A81" w:rsidRDefault="000E664C" w:rsidP="00F00B4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rFonts w:ascii="Arial" w:hAnsi="Arial" w:cs="Aharoni"/>
          <w:iCs/>
          <w:color w:val="1F497D" w:themeColor="text2"/>
          <w:sz w:val="22"/>
          <w:szCs w:val="22"/>
          <w:u w:val="single"/>
        </w:rPr>
      </w:pPr>
      <w:r w:rsidRPr="00385A81">
        <w:rPr>
          <w:rStyle w:val="c0"/>
          <w:rFonts w:ascii="Arial" w:hAnsi="Arial" w:cs="Aharoni"/>
          <w:iCs/>
          <w:color w:val="1F497D" w:themeColor="text2"/>
          <w:sz w:val="22"/>
          <w:szCs w:val="22"/>
          <w:u w:val="single"/>
        </w:rPr>
        <w:t>Родители имеют право:</w:t>
      </w:r>
    </w:p>
    <w:p w:rsidR="002D521C" w:rsidRPr="00385A81" w:rsidRDefault="002D521C" w:rsidP="00F00B4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haroni"/>
          <w:color w:val="1F497D" w:themeColor="text2"/>
          <w:sz w:val="10"/>
          <w:szCs w:val="10"/>
        </w:rPr>
      </w:pPr>
    </w:p>
    <w:p w:rsidR="000E664C" w:rsidRPr="00385A81" w:rsidRDefault="00F00B40" w:rsidP="0070518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142" w:hanging="284"/>
        <w:jc w:val="both"/>
        <w:rPr>
          <w:rStyle w:val="c0"/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>Н</w:t>
      </w:r>
      <w:r w:rsidR="000E664C"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>а обеспечение со стороны государства общедоступности и бесплатности получения их деть</w:t>
      </w:r>
      <w:r w:rsidR="00705185"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>ми основного общего образования.</w:t>
      </w:r>
    </w:p>
    <w:p w:rsidR="000E664C" w:rsidRPr="00385A81" w:rsidRDefault="00705185" w:rsidP="0070518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142" w:hanging="284"/>
        <w:jc w:val="both"/>
        <w:rPr>
          <w:rStyle w:val="c0"/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 xml:space="preserve"> В</w:t>
      </w:r>
      <w:r w:rsidR="000E664C"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>ыбора для своих детей форм образования и в</w:t>
      </w:r>
      <w:r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>идов образовательных учреждений.</w:t>
      </w:r>
    </w:p>
    <w:p w:rsidR="000E664C" w:rsidRPr="00385A81" w:rsidRDefault="00705185" w:rsidP="0070518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142" w:hanging="284"/>
        <w:jc w:val="both"/>
        <w:rPr>
          <w:rStyle w:val="c0"/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>Н</w:t>
      </w:r>
      <w:r w:rsidR="000E664C"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>а прием детей для обучения в образовательное учреждение, ра</w:t>
      </w:r>
      <w:r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>сположенное по месту жительства.</w:t>
      </w:r>
    </w:p>
    <w:p w:rsidR="00830986" w:rsidRDefault="00705185" w:rsidP="0070518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142" w:hanging="284"/>
        <w:jc w:val="both"/>
        <w:rPr>
          <w:rStyle w:val="c0"/>
          <w:rFonts w:ascii="Arial" w:hAnsi="Arial" w:cs="Aharoni"/>
          <w:color w:val="1F497D" w:themeColor="text2"/>
          <w:sz w:val="22"/>
          <w:szCs w:val="22"/>
        </w:rPr>
      </w:pPr>
      <w:r w:rsidRPr="00830986">
        <w:rPr>
          <w:rStyle w:val="c0"/>
          <w:rFonts w:ascii="Arial" w:hAnsi="Arial" w:cs="Aharoni"/>
          <w:color w:val="1F497D" w:themeColor="text2"/>
          <w:sz w:val="22"/>
          <w:szCs w:val="22"/>
        </w:rPr>
        <w:t>Н</w:t>
      </w:r>
      <w:r w:rsidR="000E664C" w:rsidRPr="00830986">
        <w:rPr>
          <w:rStyle w:val="c0"/>
          <w:rFonts w:ascii="Arial" w:hAnsi="Arial" w:cs="Aharoni"/>
          <w:color w:val="1F497D" w:themeColor="text2"/>
          <w:sz w:val="22"/>
          <w:szCs w:val="22"/>
        </w:rPr>
        <w:t>а ознакомление с Уставом образовательного учреждения и другими документами, регламентирующими организацию образовательного процесса</w:t>
      </w:r>
      <w:r w:rsidR="00830986">
        <w:rPr>
          <w:rStyle w:val="c0"/>
          <w:rFonts w:ascii="Arial" w:hAnsi="Arial" w:cs="Aharoni"/>
          <w:color w:val="1F497D" w:themeColor="text2"/>
          <w:sz w:val="22"/>
          <w:szCs w:val="22"/>
        </w:rPr>
        <w:t>.</w:t>
      </w:r>
    </w:p>
    <w:p w:rsidR="00F00B40" w:rsidRPr="00830986" w:rsidRDefault="00705185" w:rsidP="0070518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142" w:hanging="284"/>
        <w:jc w:val="both"/>
        <w:rPr>
          <w:rStyle w:val="c0"/>
          <w:rFonts w:ascii="Arial" w:hAnsi="Arial" w:cs="Aharoni"/>
          <w:color w:val="1F497D" w:themeColor="text2"/>
          <w:sz w:val="22"/>
          <w:szCs w:val="22"/>
        </w:rPr>
      </w:pPr>
      <w:r w:rsidRPr="00830986">
        <w:rPr>
          <w:rStyle w:val="c0"/>
          <w:rFonts w:ascii="Arial" w:hAnsi="Arial" w:cs="Aharoni"/>
          <w:color w:val="1F497D" w:themeColor="text2"/>
          <w:sz w:val="22"/>
          <w:szCs w:val="22"/>
        </w:rPr>
        <w:t xml:space="preserve"> Н</w:t>
      </w:r>
      <w:r w:rsidR="000E664C" w:rsidRPr="00830986">
        <w:rPr>
          <w:rStyle w:val="c0"/>
          <w:rFonts w:ascii="Arial" w:hAnsi="Arial" w:cs="Aharoni"/>
          <w:color w:val="1F497D" w:themeColor="text2"/>
          <w:sz w:val="22"/>
          <w:szCs w:val="22"/>
        </w:rPr>
        <w:t>а ознакомление с</w:t>
      </w:r>
      <w:r w:rsidRPr="00830986">
        <w:rPr>
          <w:rStyle w:val="c0"/>
          <w:rFonts w:ascii="Arial" w:hAnsi="Arial" w:cs="Aharoni"/>
          <w:color w:val="1F497D" w:themeColor="text2"/>
          <w:sz w:val="22"/>
          <w:szCs w:val="22"/>
        </w:rPr>
        <w:t xml:space="preserve"> </w:t>
      </w:r>
      <w:r w:rsidR="000E664C" w:rsidRPr="00830986">
        <w:rPr>
          <w:rStyle w:val="c0"/>
          <w:rFonts w:ascii="Arial" w:hAnsi="Arial" w:cs="Aharoni"/>
          <w:color w:val="1F497D" w:themeColor="text2"/>
          <w:sz w:val="22"/>
          <w:szCs w:val="22"/>
        </w:rPr>
        <w:t>ходом и содержанием образовательного процесса, а также с оценками успеваемости своих детей</w:t>
      </w:r>
      <w:r w:rsidRPr="00830986">
        <w:rPr>
          <w:rStyle w:val="c0"/>
          <w:rFonts w:ascii="Arial" w:hAnsi="Arial" w:cs="Aharoni"/>
          <w:color w:val="1F497D" w:themeColor="text2"/>
          <w:sz w:val="22"/>
          <w:szCs w:val="22"/>
        </w:rPr>
        <w:t>.</w:t>
      </w:r>
    </w:p>
    <w:p w:rsidR="000E664C" w:rsidRPr="00385A81" w:rsidRDefault="00705185" w:rsidP="0070518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142" w:hanging="284"/>
        <w:jc w:val="both"/>
        <w:rPr>
          <w:rStyle w:val="c0"/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>О</w:t>
      </w:r>
      <w:r w:rsidR="000E664C"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 xml:space="preserve">беспечивать религиозное и нравственное воспитание детей в соответствии  со </w:t>
      </w:r>
      <w:r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>своими собственными убеждениями.</w:t>
      </w:r>
    </w:p>
    <w:p w:rsidR="000E664C" w:rsidRPr="00385A81" w:rsidRDefault="00705185" w:rsidP="0070518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142" w:hanging="284"/>
        <w:jc w:val="both"/>
        <w:rPr>
          <w:rStyle w:val="c0"/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 xml:space="preserve"> Н</w:t>
      </w:r>
      <w:r w:rsidR="000E664C"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>а общение, участие в воспитании, в решении вопросов получения образования, получение информации о своем ребенке из воспитательных, образовательных и других учреждений в случае отдельного п</w:t>
      </w:r>
      <w:r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>роживания одного из родителей (</w:t>
      </w:r>
      <w:r w:rsidR="000E664C"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>родитель, с которым проживает ребенок, не должен препятствовать общению ребенка с другим родителем, если такое общение  не причиняет вред физическому и психическому здоровью ребен</w:t>
      </w:r>
      <w:r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>ка, его нравственному развитию).</w:t>
      </w:r>
    </w:p>
    <w:p w:rsidR="000E664C" w:rsidRPr="00385A81" w:rsidRDefault="00705185" w:rsidP="0070518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142" w:hanging="284"/>
        <w:jc w:val="both"/>
        <w:rPr>
          <w:rStyle w:val="c0"/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>З</w:t>
      </w:r>
      <w:r w:rsidR="000E664C"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>ащищать права и законные интересы детей, выступать перед физическими и юридическими лицами, в том числе в судах, их законными представителями без офо</w:t>
      </w:r>
      <w:r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>рмления  специальных полномочий.</w:t>
      </w:r>
    </w:p>
    <w:p w:rsidR="000E664C" w:rsidRPr="00385A81" w:rsidRDefault="000E664C" w:rsidP="0070518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>Родительские права прекращаются по достижению детьми возраста 18 лет (совершеннолетие), а также при вступлении несовершеннолетних детей в брак или в другие установленные законом случаях приобретения детьми полной дееспособности до достижения совершеннолетия.</w:t>
      </w:r>
    </w:p>
    <w:p w:rsidR="000E664C" w:rsidRPr="00385A81" w:rsidRDefault="000E664C" w:rsidP="0070518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haroni"/>
          <w:color w:val="1F497D" w:themeColor="text2"/>
          <w:sz w:val="10"/>
          <w:szCs w:val="10"/>
        </w:rPr>
      </w:pPr>
      <w:r w:rsidRPr="00385A81">
        <w:rPr>
          <w:rStyle w:val="c0"/>
          <w:rFonts w:ascii="Arial" w:hAnsi="Arial" w:cs="Aharoni"/>
          <w:color w:val="1F497D" w:themeColor="text2"/>
          <w:sz w:val="22"/>
          <w:szCs w:val="22"/>
        </w:rPr>
        <w:t>                         </w:t>
      </w:r>
    </w:p>
    <w:p w:rsidR="00946308" w:rsidRPr="00385A81" w:rsidRDefault="00946308" w:rsidP="00F00B40">
      <w:pPr>
        <w:pStyle w:val="a3"/>
        <w:spacing w:before="0" w:beforeAutospacing="0" w:after="0" w:afterAutospacing="0" w:line="276" w:lineRule="auto"/>
        <w:rPr>
          <w:rFonts w:ascii="Bookman Old Style" w:hAnsi="Bookman Old Style" w:cs="Aharoni"/>
          <w:color w:val="C00000"/>
          <w:sz w:val="22"/>
          <w:szCs w:val="22"/>
        </w:rPr>
      </w:pPr>
      <w:r w:rsidRPr="00385A81">
        <w:rPr>
          <w:rFonts w:ascii="Arial" w:hAnsi="Arial" w:cs="Aharoni"/>
          <w:b/>
          <w:bCs/>
          <w:color w:val="1F497D" w:themeColor="text2"/>
          <w:sz w:val="22"/>
          <w:szCs w:val="22"/>
        </w:rPr>
        <w:t xml:space="preserve">                                </w:t>
      </w:r>
      <w:r w:rsidR="00F00B40" w:rsidRPr="00385A81">
        <w:rPr>
          <w:rFonts w:ascii="Bookman Old Style" w:hAnsi="Bookman Old Style" w:cs="Aharoni"/>
          <w:b/>
          <w:bCs/>
          <w:color w:val="C00000"/>
          <w:sz w:val="22"/>
          <w:szCs w:val="22"/>
        </w:rPr>
        <w:t>ОБЯЗАНН</w:t>
      </w:r>
      <w:r w:rsidR="00830986">
        <w:rPr>
          <w:rFonts w:ascii="Bookman Old Style" w:hAnsi="Bookman Old Style" w:cs="Aharoni"/>
          <w:b/>
          <w:bCs/>
          <w:color w:val="C00000"/>
          <w:sz w:val="22"/>
          <w:szCs w:val="22"/>
        </w:rPr>
        <w:t>ОСТИ РОДИТЕЛЕЙ ПО ВОСПИТАНИЮ ДЕТ</w:t>
      </w:r>
      <w:r w:rsidR="00F00B40" w:rsidRPr="00385A81">
        <w:rPr>
          <w:rFonts w:ascii="Bookman Old Style" w:hAnsi="Bookman Old Style" w:cs="Aharoni"/>
          <w:b/>
          <w:bCs/>
          <w:color w:val="C00000"/>
          <w:sz w:val="22"/>
          <w:szCs w:val="22"/>
        </w:rPr>
        <w:t>ЕЙ.</w:t>
      </w:r>
    </w:p>
    <w:p w:rsidR="000E664C" w:rsidRPr="00385A81" w:rsidRDefault="000E664C" w:rsidP="00F00B4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rFonts w:ascii="Arial" w:hAnsi="Arial" w:cs="Aharoni"/>
          <w:iCs/>
          <w:color w:val="1F497D" w:themeColor="text2"/>
          <w:sz w:val="22"/>
          <w:szCs w:val="22"/>
          <w:u w:val="single"/>
        </w:rPr>
      </w:pPr>
      <w:r w:rsidRPr="00385A81">
        <w:rPr>
          <w:rStyle w:val="c0"/>
          <w:rFonts w:ascii="Arial" w:hAnsi="Arial" w:cs="Aharoni"/>
          <w:iCs/>
          <w:color w:val="1F497D" w:themeColor="text2"/>
          <w:sz w:val="22"/>
          <w:szCs w:val="22"/>
          <w:u w:val="single"/>
        </w:rPr>
        <w:t>Родители обязаны:</w:t>
      </w:r>
    </w:p>
    <w:p w:rsidR="002D521C" w:rsidRPr="00385A81" w:rsidRDefault="002D521C" w:rsidP="00F00B4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rFonts w:ascii="Arial" w:hAnsi="Arial" w:cs="Aharoni"/>
          <w:iCs/>
          <w:color w:val="1F497D" w:themeColor="text2"/>
          <w:sz w:val="10"/>
          <w:szCs w:val="10"/>
          <w:u w:val="single"/>
        </w:rPr>
      </w:pPr>
    </w:p>
    <w:p w:rsidR="00946308" w:rsidRPr="00385A81" w:rsidRDefault="00946308" w:rsidP="00F00B40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Fonts w:ascii="Arial" w:hAnsi="Arial" w:cs="Aharoni"/>
          <w:color w:val="1F497D" w:themeColor="text2"/>
          <w:sz w:val="22"/>
          <w:szCs w:val="22"/>
        </w:rPr>
        <w:t>Создавать благоприятные условия для полноценного обучения ребёнка.</w:t>
      </w:r>
    </w:p>
    <w:p w:rsidR="00946308" w:rsidRPr="00385A81" w:rsidRDefault="00946308" w:rsidP="00F00B40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Fonts w:ascii="Arial" w:hAnsi="Arial" w:cs="Aharoni"/>
          <w:color w:val="1F497D" w:themeColor="text2"/>
          <w:sz w:val="22"/>
          <w:szCs w:val="22"/>
        </w:rPr>
        <w:t>Контролировать надлежащее посещение ребёнком образовательного учреждения.</w:t>
      </w:r>
    </w:p>
    <w:p w:rsidR="00946308" w:rsidRPr="00385A81" w:rsidRDefault="00946308" w:rsidP="00F00B40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Fonts w:ascii="Arial" w:hAnsi="Arial" w:cs="Aharoni"/>
          <w:color w:val="1F497D" w:themeColor="text2"/>
          <w:sz w:val="22"/>
          <w:szCs w:val="22"/>
        </w:rPr>
        <w:t>Знакомиться с ходом и содержанием образовательного процесса, а также с оценками успеваемости их несовершеннолетних детей.</w:t>
      </w:r>
    </w:p>
    <w:p w:rsidR="00946308" w:rsidRPr="00385A81" w:rsidRDefault="00946308" w:rsidP="00F00B40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Fonts w:ascii="Arial" w:hAnsi="Arial" w:cs="Aharoni"/>
          <w:color w:val="1F497D" w:themeColor="text2"/>
          <w:sz w:val="22"/>
          <w:szCs w:val="22"/>
        </w:rPr>
        <w:lastRenderedPageBreak/>
        <w:t>Предпринимать меры по ликвидации их несовершеннолетними детьми имеющихся у них академических задолженностей.</w:t>
      </w:r>
    </w:p>
    <w:p w:rsidR="00946308" w:rsidRPr="00385A81" w:rsidRDefault="00946308" w:rsidP="00F00B40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Fonts w:ascii="Arial" w:hAnsi="Arial" w:cs="Aharoni"/>
          <w:color w:val="1F497D" w:themeColor="text2"/>
          <w:sz w:val="22"/>
          <w:szCs w:val="22"/>
        </w:rPr>
        <w:t>Взаимодействовать с образовательным учреждением, в котором обучается их несовершеннолетний ребёнок, в порядке, установленным Уставом соответствующего образовательного учреждения.</w:t>
      </w:r>
    </w:p>
    <w:p w:rsidR="00946308" w:rsidRPr="00385A81" w:rsidRDefault="00946308" w:rsidP="00F00B40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Fonts w:ascii="Arial" w:hAnsi="Arial" w:cs="Aharoni"/>
          <w:color w:val="1F497D" w:themeColor="text2"/>
          <w:sz w:val="22"/>
          <w:szCs w:val="22"/>
        </w:rPr>
        <w:t>Предпринимать иные меры по обеспечению получения их детьми основного общего образования.</w:t>
      </w:r>
    </w:p>
    <w:p w:rsidR="00946308" w:rsidRPr="00385A81" w:rsidRDefault="00946308" w:rsidP="00F00B40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Fonts w:ascii="Arial" w:hAnsi="Arial" w:cs="Aharoni"/>
          <w:color w:val="1F497D" w:themeColor="text2"/>
          <w:sz w:val="22"/>
          <w:szCs w:val="22"/>
        </w:rPr>
        <w:t>Не допускать пребывания детей в возрасте до 16 лет в ночное время в компьютерных салонах, дискотеках, а также в иных общественных местах и развлекательных учреждениях без сопровождения взрослых.</w:t>
      </w:r>
    </w:p>
    <w:p w:rsidR="00946308" w:rsidRPr="00385A81" w:rsidRDefault="00946308" w:rsidP="00F00B40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Fonts w:ascii="Arial" w:hAnsi="Arial" w:cs="Aharoni"/>
          <w:color w:val="1F497D" w:themeColor="text2"/>
          <w:sz w:val="22"/>
          <w:szCs w:val="22"/>
        </w:rPr>
        <w:t>Не допускать совершения детьми хулиганских действий, употребления ими пива или спиртосодержащих напитков, а также наркотических или психотропных веществ.</w:t>
      </w:r>
    </w:p>
    <w:p w:rsidR="00946308" w:rsidRPr="00385A81" w:rsidRDefault="00946308" w:rsidP="00F00B40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Fonts w:ascii="Arial" w:hAnsi="Arial" w:cs="Aharoni"/>
          <w:color w:val="1F497D" w:themeColor="text2"/>
          <w:sz w:val="22"/>
          <w:szCs w:val="22"/>
        </w:rPr>
        <w:t>Не допускать курения табака детьми, выражения нецензурной бранью, а также других антиобщественных действий.</w:t>
      </w:r>
    </w:p>
    <w:p w:rsidR="00946308" w:rsidRPr="00385A81" w:rsidRDefault="00946308" w:rsidP="00F00B40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Fonts w:ascii="Arial" w:hAnsi="Arial" w:cs="Aharoni"/>
          <w:color w:val="1F497D" w:themeColor="text2"/>
          <w:sz w:val="22"/>
          <w:szCs w:val="22"/>
        </w:rPr>
        <w:t>Заботиться о здоровье детей, физическом, психическом и нравственном развитии, предпринимать меры по реализации потребностей детей в питании, одежде, предметах досуга, отдыхе и лечении.</w:t>
      </w:r>
    </w:p>
    <w:p w:rsidR="00946308" w:rsidRPr="00385A81" w:rsidRDefault="00946308" w:rsidP="00F00B40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Fonts w:ascii="Arial" w:hAnsi="Arial" w:cs="Aharoni"/>
          <w:color w:val="1F497D" w:themeColor="text2"/>
          <w:sz w:val="22"/>
          <w:szCs w:val="22"/>
        </w:rPr>
        <w:t>Не допускать жестокого обращения с детьми, наносящее вред психическому или физическому здоровью, оскорбление личности, эксплуатацию, грубое обращение, унижающее человеческое достоинство.</w:t>
      </w:r>
    </w:p>
    <w:p w:rsidR="00946308" w:rsidRPr="00385A81" w:rsidRDefault="00946308" w:rsidP="00F00B4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haroni"/>
          <w:color w:val="1F497D" w:themeColor="text2"/>
          <w:sz w:val="10"/>
          <w:szCs w:val="10"/>
        </w:rPr>
      </w:pPr>
    </w:p>
    <w:p w:rsidR="000E664C" w:rsidRPr="00385A81" w:rsidRDefault="00705185" w:rsidP="00705185">
      <w:pPr>
        <w:pStyle w:val="c1"/>
        <w:shd w:val="clear" w:color="auto" w:fill="FFFFFF"/>
        <w:spacing w:before="0" w:beforeAutospacing="0" w:after="240" w:afterAutospacing="0" w:line="276" w:lineRule="auto"/>
        <w:jc w:val="center"/>
        <w:rPr>
          <w:rFonts w:ascii="Bookman Old Style" w:hAnsi="Bookman Old Style" w:cs="Aharoni"/>
          <w:color w:val="C00000"/>
          <w:sz w:val="22"/>
          <w:szCs w:val="22"/>
        </w:rPr>
      </w:pPr>
      <w:r w:rsidRPr="00385A81">
        <w:rPr>
          <w:rStyle w:val="c0"/>
          <w:rFonts w:ascii="Bookman Old Style" w:hAnsi="Bookman Old Style" w:cs="Aharoni"/>
          <w:b/>
          <w:bCs/>
          <w:iCs/>
          <w:color w:val="C00000"/>
          <w:sz w:val="22"/>
          <w:szCs w:val="22"/>
        </w:rPr>
        <w:t>ОТВЕТСТВЕННОСТЬ РОДИТЕЛЕЙ</w:t>
      </w:r>
      <w:r w:rsidR="00F00B40" w:rsidRPr="00385A81">
        <w:rPr>
          <w:rStyle w:val="c0"/>
          <w:rFonts w:ascii="Bookman Old Style" w:hAnsi="Bookman Old Style" w:cs="Aharoni"/>
          <w:b/>
          <w:bCs/>
          <w:iCs/>
          <w:color w:val="C00000"/>
          <w:sz w:val="22"/>
          <w:szCs w:val="22"/>
        </w:rPr>
        <w:t>.</w:t>
      </w:r>
    </w:p>
    <w:p w:rsidR="000E664C" w:rsidRPr="00385A81" w:rsidRDefault="000E664C" w:rsidP="00705185">
      <w:pPr>
        <w:pStyle w:val="a3"/>
        <w:spacing w:before="0" w:beforeAutospacing="0" w:after="240" w:afterAutospacing="0" w:line="276" w:lineRule="auto"/>
        <w:rPr>
          <w:rFonts w:ascii="Arial" w:hAnsi="Arial" w:cs="Aharoni"/>
          <w:color w:val="1F497D" w:themeColor="text2"/>
          <w:sz w:val="22"/>
          <w:szCs w:val="22"/>
        </w:rPr>
      </w:pPr>
      <w:bookmarkStart w:id="0" w:name="h.gjdgxs"/>
      <w:bookmarkEnd w:id="0"/>
      <w:r w:rsidRPr="00385A81">
        <w:rPr>
          <w:rFonts w:ascii="Arial" w:hAnsi="Arial" w:cs="Aharoni"/>
          <w:b/>
          <w:bCs/>
          <w:color w:val="1F497D" w:themeColor="text2"/>
          <w:sz w:val="22"/>
          <w:szCs w:val="22"/>
        </w:rPr>
        <w:t>За неисполнение или ненадлежащее исполнение обязанностей по воспитанию детей родители могут быть привлечены к различным видам юридической ответственности:</w:t>
      </w:r>
    </w:p>
    <w:p w:rsidR="000E664C" w:rsidRPr="00385A81" w:rsidRDefault="000E664C" w:rsidP="002D521C">
      <w:pPr>
        <w:pStyle w:val="a3"/>
        <w:numPr>
          <w:ilvl w:val="0"/>
          <w:numId w:val="3"/>
        </w:numPr>
        <w:spacing w:before="0" w:beforeAutospacing="0" w:after="240" w:afterAutospacing="0" w:line="276" w:lineRule="auto"/>
        <w:ind w:left="0" w:hanging="426"/>
        <w:rPr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Fonts w:ascii="Arial" w:hAnsi="Arial" w:cs="Aharoni"/>
          <w:color w:val="1F497D" w:themeColor="text2"/>
          <w:sz w:val="22"/>
          <w:szCs w:val="22"/>
        </w:rPr>
        <w:t>административной (статья 5.35 Кодекса Российской Федерации об административных правонарушениях «Неисполнение родителями или иными законными представителями несовершеннолетних обязанностей по содержанию и воспитанию несовершеннолетних»);</w:t>
      </w:r>
    </w:p>
    <w:p w:rsidR="000E664C" w:rsidRPr="00385A81" w:rsidRDefault="000E664C" w:rsidP="002D521C">
      <w:pPr>
        <w:pStyle w:val="a3"/>
        <w:numPr>
          <w:ilvl w:val="0"/>
          <w:numId w:val="3"/>
        </w:numPr>
        <w:spacing w:before="0" w:beforeAutospacing="0" w:after="240" w:afterAutospacing="0" w:line="276" w:lineRule="auto"/>
        <w:ind w:left="0" w:hanging="426"/>
        <w:rPr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Fonts w:ascii="Arial" w:hAnsi="Arial" w:cs="Aharoni"/>
          <w:color w:val="1F497D" w:themeColor="text2"/>
          <w:sz w:val="22"/>
          <w:szCs w:val="22"/>
        </w:rPr>
        <w:t>гражданско – правовой (статьи 1073 – 1075 Гражданского кодекса Российской Федерации);</w:t>
      </w:r>
    </w:p>
    <w:p w:rsidR="000E664C" w:rsidRPr="00385A81" w:rsidRDefault="000E664C" w:rsidP="002D521C">
      <w:pPr>
        <w:pStyle w:val="a3"/>
        <w:numPr>
          <w:ilvl w:val="0"/>
          <w:numId w:val="3"/>
        </w:numPr>
        <w:spacing w:before="0" w:beforeAutospacing="0" w:after="240" w:afterAutospacing="0" w:line="276" w:lineRule="auto"/>
        <w:ind w:left="0" w:hanging="426"/>
        <w:rPr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Fonts w:ascii="Arial" w:hAnsi="Arial" w:cs="Aharoni"/>
          <w:color w:val="1F497D" w:themeColor="text2"/>
          <w:sz w:val="22"/>
          <w:szCs w:val="22"/>
        </w:rPr>
        <w:t>семейно – правовой (статьи 69 («Лишение родительских прав»),73 («Ограничение родительских прав») Семейного кодекса Российской Федерации);</w:t>
      </w:r>
    </w:p>
    <w:p w:rsidR="000E664C" w:rsidRPr="00385A81" w:rsidRDefault="000E664C" w:rsidP="002D521C">
      <w:pPr>
        <w:pStyle w:val="a3"/>
        <w:numPr>
          <w:ilvl w:val="0"/>
          <w:numId w:val="3"/>
        </w:numPr>
        <w:spacing w:before="0" w:beforeAutospacing="0" w:after="240" w:afterAutospacing="0"/>
        <w:ind w:left="0" w:hanging="426"/>
        <w:rPr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Fonts w:ascii="Arial" w:hAnsi="Arial" w:cs="Aharoni"/>
          <w:color w:val="1F497D" w:themeColor="text2"/>
          <w:sz w:val="22"/>
          <w:szCs w:val="22"/>
        </w:rPr>
        <w:t>уголовной (статья 156 Уголовного кодекса Российской Федерации («Неисполнение обязанностей по в</w:t>
      </w:r>
      <w:r w:rsidR="00385A81">
        <w:rPr>
          <w:rFonts w:ascii="Arial" w:hAnsi="Arial" w:cs="Aharoni"/>
          <w:color w:val="1F497D" w:themeColor="text2"/>
          <w:sz w:val="22"/>
          <w:szCs w:val="22"/>
        </w:rPr>
        <w:t>оспитанию несовершеннолетнего»).</w:t>
      </w:r>
    </w:p>
    <w:p w:rsidR="000E664C" w:rsidRPr="00385A81" w:rsidRDefault="000E664C" w:rsidP="002D521C">
      <w:pPr>
        <w:pStyle w:val="a3"/>
        <w:spacing w:before="0" w:beforeAutospacing="0" w:after="240" w:afterAutospacing="0"/>
        <w:rPr>
          <w:rFonts w:ascii="Arial" w:hAnsi="Arial" w:cs="Aharoni"/>
          <w:b/>
          <w:color w:val="1F497D" w:themeColor="text2"/>
          <w:sz w:val="22"/>
          <w:szCs w:val="22"/>
        </w:rPr>
      </w:pPr>
      <w:r w:rsidRPr="00385A81">
        <w:rPr>
          <w:rFonts w:ascii="Arial" w:hAnsi="Arial" w:cs="Aharoni"/>
          <w:b/>
          <w:color w:val="1F497D" w:themeColor="text2"/>
          <w:sz w:val="22"/>
          <w:szCs w:val="22"/>
        </w:rPr>
        <w:t>Родители имеют право и обязаны воспитывать своих детей. Они обязаны заботиться о здоровье, физическом, психическом, духовном и нравственном развитии своих детей.</w:t>
      </w:r>
    </w:p>
    <w:p w:rsidR="000E664C" w:rsidRPr="00385A81" w:rsidRDefault="000E664C" w:rsidP="002D521C">
      <w:pPr>
        <w:pStyle w:val="a3"/>
        <w:spacing w:before="0" w:beforeAutospacing="0" w:after="240" w:afterAutospacing="0"/>
        <w:rPr>
          <w:rFonts w:ascii="Arial" w:hAnsi="Arial" w:cs="Aharoni"/>
          <w:color w:val="1F497D" w:themeColor="text2"/>
          <w:sz w:val="22"/>
          <w:szCs w:val="22"/>
        </w:rPr>
      </w:pPr>
      <w:r w:rsidRPr="00385A81">
        <w:rPr>
          <w:rFonts w:ascii="Arial" w:hAnsi="Arial" w:cs="Aharoni"/>
          <w:color w:val="1F497D" w:themeColor="text2"/>
          <w:sz w:val="22"/>
          <w:szCs w:val="22"/>
        </w:rPr>
        <w:t>В соответствии с законом «Об образовании», 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возрасте.</w:t>
      </w:r>
    </w:p>
    <w:p w:rsidR="000E664C" w:rsidRPr="00385A81" w:rsidRDefault="000E664C" w:rsidP="002D521C">
      <w:pPr>
        <w:pStyle w:val="a3"/>
        <w:spacing w:before="0" w:beforeAutospacing="0" w:after="240" w:afterAutospacing="0"/>
        <w:rPr>
          <w:rFonts w:ascii="Arial" w:hAnsi="Arial" w:cs="Aharoni"/>
          <w:b/>
          <w:color w:val="1F497D" w:themeColor="text2"/>
          <w:sz w:val="22"/>
          <w:szCs w:val="22"/>
        </w:rPr>
      </w:pPr>
      <w:r w:rsidRPr="00385A81">
        <w:rPr>
          <w:rFonts w:ascii="Arial" w:hAnsi="Arial" w:cs="Aharoni"/>
          <w:b/>
          <w:color w:val="1F497D" w:themeColor="text2"/>
          <w:sz w:val="22"/>
          <w:szCs w:val="22"/>
        </w:rPr>
        <w:t>Родители или лица, их заменяющие, обеспечивают получение детьми основного общего образования (то есть, образования в объеме девяти классов общеобразовательной школы) и создают условия для получения ими среднего (полного) общего образования.</w:t>
      </w:r>
    </w:p>
    <w:p w:rsidR="001C3E43" w:rsidRPr="00385A81" w:rsidRDefault="001C3E43" w:rsidP="00705185">
      <w:pPr>
        <w:spacing w:after="240"/>
        <w:rPr>
          <w:rFonts w:ascii="Arial" w:hAnsi="Arial" w:cs="Aharoni"/>
          <w:color w:val="1F497D" w:themeColor="text2"/>
        </w:rPr>
      </w:pPr>
    </w:p>
    <w:sectPr w:rsidR="001C3E43" w:rsidRPr="00385A81" w:rsidSect="00F00B40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C5E92"/>
    <w:multiLevelType w:val="multilevel"/>
    <w:tmpl w:val="BB2C2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E87135"/>
    <w:multiLevelType w:val="hybridMultilevel"/>
    <w:tmpl w:val="9F38C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A018E"/>
    <w:multiLevelType w:val="hybridMultilevel"/>
    <w:tmpl w:val="AC2ED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E664C"/>
    <w:rsid w:val="000E664C"/>
    <w:rsid w:val="001C3E43"/>
    <w:rsid w:val="002D521C"/>
    <w:rsid w:val="00385A81"/>
    <w:rsid w:val="00705185"/>
    <w:rsid w:val="00830986"/>
    <w:rsid w:val="00891052"/>
    <w:rsid w:val="00946308"/>
    <w:rsid w:val="00AA068A"/>
    <w:rsid w:val="00CB3715"/>
    <w:rsid w:val="00F00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43"/>
  </w:style>
  <w:style w:type="paragraph" w:styleId="1">
    <w:name w:val="heading 1"/>
    <w:basedOn w:val="a"/>
    <w:link w:val="10"/>
    <w:uiPriority w:val="9"/>
    <w:qFormat/>
    <w:rsid w:val="000E6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E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E664C"/>
  </w:style>
  <w:style w:type="paragraph" w:customStyle="1" w:styleId="c2">
    <w:name w:val="c2"/>
    <w:basedOn w:val="a"/>
    <w:rsid w:val="000E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664C"/>
  </w:style>
  <w:style w:type="paragraph" w:styleId="a4">
    <w:name w:val="Balloon Text"/>
    <w:basedOn w:val="a"/>
    <w:link w:val="a5"/>
    <w:uiPriority w:val="99"/>
    <w:semiHidden/>
    <w:unhideWhenUsed/>
    <w:rsid w:val="00CB3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8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2016-11-19T13:41:00Z</dcterms:created>
  <dcterms:modified xsi:type="dcterms:W3CDTF">2016-11-19T18:05:00Z</dcterms:modified>
</cp:coreProperties>
</file>